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09" w:rsidRPr="006E6977" w:rsidRDefault="00CB6809" w:rsidP="00F34E9E">
      <w:pPr>
        <w:spacing w:after="0" w:line="240" w:lineRule="exact"/>
        <w:ind w:left="5670" w:hanging="141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Приложение 3</w:t>
      </w:r>
    </w:p>
    <w:p w:rsidR="00CB6809" w:rsidRDefault="00CB6809" w:rsidP="00F34E9E">
      <w:pPr>
        <w:spacing w:after="0" w:line="240" w:lineRule="exact"/>
        <w:ind w:left="5670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ГБУ ДО «КЦЭТК»</w:t>
      </w:r>
    </w:p>
    <w:p w:rsidR="00CB6809" w:rsidRPr="006E6977" w:rsidRDefault="00F34E9E" w:rsidP="00F34E9E">
      <w:pPr>
        <w:spacing w:after="0" w:line="240" w:lineRule="exact"/>
        <w:ind w:left="5670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«01» но</w:t>
      </w:r>
      <w:r w:rsidR="00CB6809">
        <w:rPr>
          <w:rFonts w:ascii="Times New Roman" w:hAnsi="Times New Roman"/>
          <w:sz w:val="28"/>
          <w:szCs w:val="28"/>
        </w:rPr>
        <w:t xml:space="preserve">ября 2022 г. № </w:t>
      </w:r>
      <w:r>
        <w:rPr>
          <w:rFonts w:ascii="Times New Roman" w:hAnsi="Times New Roman"/>
          <w:sz w:val="28"/>
          <w:szCs w:val="28"/>
        </w:rPr>
        <w:t>818</w:t>
      </w:r>
      <w:bookmarkEnd w:id="0"/>
      <w:r w:rsidR="00CB6809">
        <w:rPr>
          <w:rFonts w:ascii="Times New Roman" w:hAnsi="Times New Roman"/>
          <w:sz w:val="28"/>
          <w:szCs w:val="28"/>
        </w:rPr>
        <w:t>__</w:t>
      </w:r>
    </w:p>
    <w:p w:rsidR="006E77F4" w:rsidRPr="006E6977" w:rsidRDefault="006E77F4" w:rsidP="006E697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E6977" w:rsidRPr="006E6977" w:rsidRDefault="006E6977" w:rsidP="006E697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B1D97" w:rsidRDefault="004B1D97" w:rsidP="009C4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5D2A">
        <w:rPr>
          <w:rFonts w:ascii="Times New Roman" w:hAnsi="Times New Roman" w:cs="Times New Roman"/>
          <w:sz w:val="28"/>
          <w:szCs w:val="28"/>
        </w:rPr>
        <w:t>ПОЛОЖЕНИЕ</w:t>
      </w:r>
    </w:p>
    <w:p w:rsidR="00DC5FFB" w:rsidRPr="000D5D2A" w:rsidRDefault="00DC5FFB" w:rsidP="009C4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490D" w:rsidRPr="004F490D" w:rsidRDefault="004F490D" w:rsidP="00583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90D">
        <w:rPr>
          <w:rFonts w:ascii="Times New Roman" w:hAnsi="Times New Roman" w:cs="Times New Roman"/>
          <w:sz w:val="28"/>
          <w:szCs w:val="28"/>
        </w:rPr>
        <w:t xml:space="preserve">о </w:t>
      </w:r>
      <w:r w:rsidR="00DC5FFB">
        <w:rPr>
          <w:rFonts w:ascii="Times New Roman" w:hAnsi="Times New Roman" w:cs="Times New Roman"/>
          <w:sz w:val="28"/>
          <w:szCs w:val="28"/>
        </w:rPr>
        <w:t>проведении 28</w:t>
      </w:r>
      <w:r>
        <w:rPr>
          <w:rFonts w:ascii="Times New Roman" w:hAnsi="Times New Roman" w:cs="Times New Roman"/>
          <w:sz w:val="28"/>
          <w:szCs w:val="28"/>
        </w:rPr>
        <w:t xml:space="preserve">-й краевой </w:t>
      </w:r>
      <w:r w:rsidRPr="004F490D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</w:p>
    <w:p w:rsidR="004B1D97" w:rsidRPr="000D5D2A" w:rsidRDefault="004F490D" w:rsidP="004F4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90D">
        <w:rPr>
          <w:rFonts w:ascii="Times New Roman" w:hAnsi="Times New Roman" w:cs="Times New Roman"/>
          <w:sz w:val="28"/>
          <w:szCs w:val="28"/>
        </w:rPr>
        <w:t>школьников «Эколого-краеведческие проблемы Ставрополья»</w:t>
      </w:r>
    </w:p>
    <w:p w:rsidR="00EB0C2A" w:rsidRPr="006E77F4" w:rsidRDefault="00EB0C2A" w:rsidP="009C4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D97" w:rsidRDefault="004B1D97" w:rsidP="004F490D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5D2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E7364" w:rsidRPr="000D5D2A" w:rsidRDefault="00BE7364" w:rsidP="00BE736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3527" w:rsidRPr="0073488E" w:rsidRDefault="000D5D2A" w:rsidP="00722247">
      <w:pPr>
        <w:pStyle w:val="a4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5D2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C5FFB">
        <w:rPr>
          <w:rFonts w:ascii="Times New Roman" w:hAnsi="Times New Roman" w:cs="Times New Roman"/>
          <w:sz w:val="28"/>
          <w:szCs w:val="28"/>
        </w:rPr>
        <w:t>определяет порядок</w:t>
      </w:r>
      <w:r w:rsidRPr="000D5D2A">
        <w:rPr>
          <w:rFonts w:ascii="Times New Roman" w:hAnsi="Times New Roman" w:cs="Times New Roman"/>
          <w:sz w:val="28"/>
          <w:szCs w:val="28"/>
        </w:rPr>
        <w:t xml:space="preserve"> ор</w:t>
      </w:r>
      <w:r w:rsidR="004F490D">
        <w:rPr>
          <w:rFonts w:ascii="Times New Roman" w:hAnsi="Times New Roman" w:cs="Times New Roman"/>
          <w:sz w:val="28"/>
          <w:szCs w:val="28"/>
        </w:rPr>
        <w:t>ганизации</w:t>
      </w:r>
      <w:r w:rsidR="00722247">
        <w:rPr>
          <w:rFonts w:ascii="Times New Roman" w:hAnsi="Times New Roman" w:cs="Times New Roman"/>
          <w:sz w:val="28"/>
          <w:szCs w:val="28"/>
        </w:rPr>
        <w:t xml:space="preserve">, проведения и определения </w:t>
      </w:r>
      <w:r w:rsidR="00722247" w:rsidRPr="00722247">
        <w:rPr>
          <w:rFonts w:ascii="Times New Roman" w:hAnsi="Times New Roman" w:cs="Times New Roman" w:hint="cs"/>
          <w:sz w:val="28"/>
          <w:szCs w:val="28"/>
        </w:rPr>
        <w:t>победителей</w:t>
      </w:r>
      <w:r w:rsidR="00722247" w:rsidRPr="00722247">
        <w:rPr>
          <w:rFonts w:ascii="Times New Roman" w:hAnsi="Times New Roman" w:cs="Times New Roman"/>
          <w:sz w:val="28"/>
          <w:szCs w:val="28"/>
        </w:rPr>
        <w:t xml:space="preserve"> </w:t>
      </w:r>
      <w:r w:rsidR="00722247" w:rsidRPr="00722247">
        <w:rPr>
          <w:rFonts w:ascii="Times New Roman" w:hAnsi="Times New Roman" w:cs="Times New Roman" w:hint="cs"/>
          <w:sz w:val="28"/>
          <w:szCs w:val="28"/>
        </w:rPr>
        <w:t>и</w:t>
      </w:r>
      <w:r w:rsidR="00722247" w:rsidRPr="00722247">
        <w:rPr>
          <w:rFonts w:ascii="Times New Roman" w:hAnsi="Times New Roman" w:cs="Times New Roman"/>
          <w:sz w:val="28"/>
          <w:szCs w:val="28"/>
        </w:rPr>
        <w:t xml:space="preserve"> </w:t>
      </w:r>
      <w:r w:rsidR="00722247" w:rsidRPr="00722247">
        <w:rPr>
          <w:rFonts w:ascii="Times New Roman" w:hAnsi="Times New Roman" w:cs="Times New Roman" w:hint="cs"/>
          <w:sz w:val="28"/>
          <w:szCs w:val="28"/>
        </w:rPr>
        <w:t>призеров</w:t>
      </w:r>
      <w:r w:rsidR="004F490D">
        <w:rPr>
          <w:rFonts w:ascii="Times New Roman" w:hAnsi="Times New Roman" w:cs="Times New Roman"/>
          <w:sz w:val="28"/>
          <w:szCs w:val="28"/>
        </w:rPr>
        <w:t xml:space="preserve"> </w:t>
      </w:r>
      <w:r w:rsidR="00722247">
        <w:rPr>
          <w:rFonts w:ascii="Times New Roman" w:hAnsi="Times New Roman" w:cs="Times New Roman"/>
          <w:sz w:val="28"/>
          <w:szCs w:val="28"/>
        </w:rPr>
        <w:t>28</w:t>
      </w:r>
      <w:r w:rsidR="004F490D" w:rsidRPr="004F490D">
        <w:rPr>
          <w:rFonts w:ascii="Times New Roman" w:hAnsi="Times New Roman" w:cs="Times New Roman"/>
          <w:sz w:val="28"/>
          <w:szCs w:val="28"/>
        </w:rPr>
        <w:t>-й краевой научно-практической конференции школьников «Эколого-краеведческие проблемы Ставрополья»</w:t>
      </w:r>
      <w:r w:rsidRPr="004F490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8314C">
        <w:rPr>
          <w:rFonts w:ascii="Times New Roman" w:hAnsi="Times New Roman" w:cs="Times New Roman"/>
          <w:sz w:val="28"/>
          <w:szCs w:val="28"/>
        </w:rPr>
        <w:t>конференция</w:t>
      </w:r>
      <w:r w:rsidR="00722247">
        <w:rPr>
          <w:rFonts w:ascii="Times New Roman" w:hAnsi="Times New Roman" w:cs="Times New Roman"/>
          <w:sz w:val="28"/>
          <w:szCs w:val="28"/>
        </w:rPr>
        <w:t>).</w:t>
      </w:r>
      <w:r w:rsidRPr="004F490D">
        <w:rPr>
          <w:rFonts w:ascii="Times New Roman" w:hAnsi="Times New Roman" w:cs="Times New Roman"/>
          <w:sz w:val="28"/>
          <w:szCs w:val="28"/>
        </w:rPr>
        <w:t xml:space="preserve"> </w:t>
      </w:r>
      <w:r w:rsidR="0058314C" w:rsidRPr="0073488E">
        <w:rPr>
          <w:rFonts w:ascii="Times New Roman" w:hAnsi="Times New Roman" w:cs="Times New Roman"/>
          <w:sz w:val="28"/>
          <w:szCs w:val="28"/>
        </w:rPr>
        <w:t>Конференция проводится в виде конкурса исследовательских работ учащихся.</w:t>
      </w:r>
    </w:p>
    <w:p w:rsidR="000D5D2A" w:rsidRPr="000D5D2A" w:rsidRDefault="000D5D2A" w:rsidP="00F414E8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B1D97" w:rsidRPr="00BE7364" w:rsidRDefault="00722247" w:rsidP="00F0475A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4B1D97" w:rsidRPr="00BE7364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0D5D2A" w:rsidRPr="00BE736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8314C" w:rsidRPr="00BE7364">
        <w:rPr>
          <w:rFonts w:ascii="Times New Roman" w:hAnsi="Times New Roman" w:cs="Times New Roman"/>
          <w:sz w:val="28"/>
          <w:szCs w:val="28"/>
        </w:rPr>
        <w:t>конференции</w:t>
      </w:r>
    </w:p>
    <w:p w:rsidR="00BE7364" w:rsidRPr="00BE7364" w:rsidRDefault="00BE7364" w:rsidP="00BE7364">
      <w:pPr>
        <w:pStyle w:val="a4"/>
        <w:spacing w:after="0" w:line="240" w:lineRule="auto"/>
        <w:ind w:left="1406"/>
        <w:jc w:val="center"/>
        <w:rPr>
          <w:rFonts w:ascii="Times New Roman" w:hAnsi="Times New Roman" w:cs="Times New Roman"/>
          <w:sz w:val="28"/>
          <w:szCs w:val="28"/>
        </w:rPr>
      </w:pPr>
    </w:p>
    <w:p w:rsidR="004F490D" w:rsidRPr="004F490D" w:rsidRDefault="0058314C" w:rsidP="004F4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Целью проведения конференции</w:t>
      </w:r>
      <w:r w:rsidR="004F490D">
        <w:rPr>
          <w:rFonts w:ascii="Times New Roman" w:hAnsi="Times New Roman" w:cs="Times New Roman"/>
          <w:sz w:val="28"/>
          <w:szCs w:val="28"/>
        </w:rPr>
        <w:t xml:space="preserve"> является повышение</w:t>
      </w:r>
      <w:r w:rsidR="009D52D9">
        <w:rPr>
          <w:rFonts w:ascii="Times New Roman" w:hAnsi="Times New Roman" w:cs="Times New Roman"/>
          <w:sz w:val="28"/>
          <w:szCs w:val="28"/>
        </w:rPr>
        <w:t xml:space="preserve"> уровня экологического</w:t>
      </w:r>
      <w:r w:rsidR="004F490D" w:rsidRPr="004F490D">
        <w:rPr>
          <w:rFonts w:ascii="Times New Roman" w:hAnsi="Times New Roman" w:cs="Times New Roman"/>
          <w:sz w:val="28"/>
          <w:szCs w:val="28"/>
        </w:rPr>
        <w:t xml:space="preserve"> образования и вос</w:t>
      </w:r>
      <w:r w:rsidR="004F490D">
        <w:rPr>
          <w:rFonts w:ascii="Times New Roman" w:hAnsi="Times New Roman" w:cs="Times New Roman"/>
          <w:sz w:val="28"/>
          <w:szCs w:val="28"/>
        </w:rPr>
        <w:t>питания обучающихся, привлечение</w:t>
      </w:r>
      <w:r w:rsidR="004F490D" w:rsidRPr="004F490D">
        <w:rPr>
          <w:rFonts w:ascii="Times New Roman" w:hAnsi="Times New Roman" w:cs="Times New Roman"/>
          <w:sz w:val="28"/>
          <w:szCs w:val="28"/>
        </w:rPr>
        <w:t xml:space="preserve"> внимания к важнейшим экологическим проблемам Ставропольского края.</w:t>
      </w:r>
    </w:p>
    <w:p w:rsidR="004F490D" w:rsidRPr="004F490D" w:rsidRDefault="004F490D" w:rsidP="004F4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314C">
        <w:rPr>
          <w:rFonts w:ascii="Times New Roman" w:hAnsi="Times New Roman" w:cs="Times New Roman"/>
          <w:sz w:val="28"/>
          <w:szCs w:val="28"/>
        </w:rPr>
        <w:t>.</w:t>
      </w:r>
      <w:r w:rsidR="0058314C">
        <w:rPr>
          <w:rFonts w:ascii="Times New Roman" w:hAnsi="Times New Roman" w:cs="Times New Roman"/>
          <w:sz w:val="28"/>
          <w:szCs w:val="28"/>
        </w:rPr>
        <w:tab/>
        <w:t>Задачами конференции</w:t>
      </w:r>
      <w:r w:rsidRPr="004F490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F490D" w:rsidRPr="004F490D" w:rsidRDefault="004F490D" w:rsidP="004F4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90D">
        <w:rPr>
          <w:rFonts w:ascii="Times New Roman" w:hAnsi="Times New Roman" w:cs="Times New Roman"/>
          <w:sz w:val="28"/>
          <w:szCs w:val="28"/>
        </w:rPr>
        <w:t>формирование экологической культуры учащихся;</w:t>
      </w:r>
    </w:p>
    <w:p w:rsidR="004F490D" w:rsidRPr="004F490D" w:rsidRDefault="004F490D" w:rsidP="004F4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90D">
        <w:rPr>
          <w:rFonts w:ascii="Times New Roman" w:hAnsi="Times New Roman" w:cs="Times New Roman"/>
          <w:sz w:val="28"/>
          <w:szCs w:val="28"/>
        </w:rPr>
        <w:t>формирование основ научно-исследовательской деятельности у обучающихся;</w:t>
      </w:r>
    </w:p>
    <w:p w:rsidR="004F490D" w:rsidRPr="004F490D" w:rsidRDefault="00AC2815" w:rsidP="004F4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поощрение уча</w:t>
      </w:r>
      <w:r w:rsidR="004F490D" w:rsidRPr="004F490D">
        <w:rPr>
          <w:rFonts w:ascii="Times New Roman" w:hAnsi="Times New Roman" w:cs="Times New Roman"/>
          <w:sz w:val="28"/>
          <w:szCs w:val="28"/>
        </w:rPr>
        <w:t>щихся, обладающих глубокими знаниями по экологии, краеведению, ботанике и зоологии.</w:t>
      </w:r>
    </w:p>
    <w:p w:rsidR="00E6680B" w:rsidRDefault="00E6680B" w:rsidP="00E6680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247" w:rsidRDefault="00722247" w:rsidP="00F0475A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конференции</w:t>
      </w:r>
    </w:p>
    <w:p w:rsidR="00F0475A" w:rsidRDefault="00F0475A" w:rsidP="00F047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247" w:rsidRDefault="00F0475A" w:rsidP="00F047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Организаторами конференции являются министерство образования Ставропольского края, государственное бюджетное учреждение дополнительного образования «Краевой центр экологии, туризма и краеведения» (далее соответственно – министерство, ГБУ ДО «КЦЭТК»).</w:t>
      </w:r>
    </w:p>
    <w:p w:rsidR="00F0475A" w:rsidRDefault="00F0475A" w:rsidP="00F047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75A" w:rsidRDefault="00F0475A" w:rsidP="00F0475A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конференции</w:t>
      </w:r>
    </w:p>
    <w:p w:rsidR="00F0475A" w:rsidRDefault="00F0475A" w:rsidP="00F0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75A" w:rsidRDefault="00F0475A" w:rsidP="00F0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проведения конференции, а также для организации работы по подготовке и проведению экспертизы представленных </w:t>
      </w:r>
      <w:r w:rsidR="00AC2815">
        <w:rPr>
          <w:rFonts w:ascii="Times New Roman" w:hAnsi="Times New Roman" w:cs="Times New Roman"/>
          <w:sz w:val="28"/>
          <w:szCs w:val="28"/>
        </w:rPr>
        <w:t xml:space="preserve">конкурсных </w:t>
      </w:r>
      <w:r>
        <w:rPr>
          <w:rFonts w:ascii="Times New Roman" w:hAnsi="Times New Roman" w:cs="Times New Roman"/>
          <w:sz w:val="28"/>
          <w:szCs w:val="28"/>
        </w:rPr>
        <w:t>материалов формируется и утверждается приказом министерства состав ор</w:t>
      </w:r>
      <w:r w:rsidR="002B4D1F">
        <w:rPr>
          <w:rFonts w:ascii="Times New Roman" w:hAnsi="Times New Roman" w:cs="Times New Roman"/>
          <w:sz w:val="28"/>
          <w:szCs w:val="28"/>
        </w:rPr>
        <w:t>ганизационного комитета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="00AC2815">
        <w:rPr>
          <w:rFonts w:ascii="Times New Roman" w:hAnsi="Times New Roman" w:cs="Times New Roman"/>
          <w:sz w:val="28"/>
          <w:szCs w:val="28"/>
        </w:rPr>
        <w:t>ее 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оргкомитет).</w:t>
      </w:r>
    </w:p>
    <w:p w:rsidR="00F0475A" w:rsidRDefault="00F0475A" w:rsidP="00F0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75A" w:rsidRDefault="00F0475A" w:rsidP="00F0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Оргкомитет </w:t>
      </w:r>
      <w:r w:rsidR="002B4D1F">
        <w:rPr>
          <w:rFonts w:ascii="Times New Roman" w:hAnsi="Times New Roman" w:cs="Times New Roman"/>
          <w:sz w:val="28"/>
          <w:szCs w:val="28"/>
        </w:rPr>
        <w:t>конференции в соответствии с возложенными на него задачами осуществляет следующие функции:</w:t>
      </w:r>
    </w:p>
    <w:p w:rsidR="002B4D1F" w:rsidRDefault="002B4D1F" w:rsidP="00F0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1F">
        <w:rPr>
          <w:rFonts w:ascii="Times New Roman" w:hAnsi="Times New Roman" w:cs="Times New Roman" w:hint="cs"/>
          <w:sz w:val="28"/>
          <w:szCs w:val="28"/>
        </w:rPr>
        <w:t>осуществляет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общее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руководство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по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подготовке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и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проведению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конференции</w:t>
      </w:r>
      <w:r w:rsidRPr="002B4D1F">
        <w:rPr>
          <w:rFonts w:ascii="Times New Roman" w:hAnsi="Times New Roman" w:cs="Times New Roman"/>
          <w:sz w:val="28"/>
          <w:szCs w:val="28"/>
        </w:rPr>
        <w:t>;</w:t>
      </w:r>
    </w:p>
    <w:p w:rsidR="002B4D1F" w:rsidRP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1F">
        <w:rPr>
          <w:rFonts w:ascii="Times New Roman" w:hAnsi="Times New Roman" w:cs="Times New Roman" w:hint="cs"/>
          <w:sz w:val="28"/>
          <w:szCs w:val="28"/>
        </w:rPr>
        <w:t>оценивает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конкурсные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работы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в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соответствии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с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критериями</w:t>
      </w:r>
      <w:r w:rsidRPr="002B4D1F">
        <w:rPr>
          <w:rFonts w:ascii="Times New Roman" w:hAnsi="Times New Roman" w:cs="Times New Roman"/>
          <w:sz w:val="28"/>
          <w:szCs w:val="28"/>
        </w:rPr>
        <w:t>;</w:t>
      </w:r>
    </w:p>
    <w:p w:rsidR="002B4D1F" w:rsidRP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1F">
        <w:rPr>
          <w:rFonts w:ascii="Times New Roman" w:hAnsi="Times New Roman" w:cs="Times New Roman" w:hint="cs"/>
          <w:sz w:val="28"/>
          <w:szCs w:val="28"/>
        </w:rPr>
        <w:t>определяет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победителей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и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призёров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D1F" w:rsidRP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1F">
        <w:rPr>
          <w:rFonts w:ascii="Times New Roman" w:hAnsi="Times New Roman" w:cs="Times New Roman" w:hint="cs"/>
          <w:sz w:val="28"/>
          <w:szCs w:val="28"/>
        </w:rPr>
        <w:t>анализирует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и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обобщает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итоги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проведения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конференции</w:t>
      </w:r>
      <w:r w:rsidRPr="002B4D1F">
        <w:rPr>
          <w:rFonts w:ascii="Times New Roman" w:hAnsi="Times New Roman" w:cs="Times New Roman"/>
          <w:sz w:val="28"/>
          <w:szCs w:val="28"/>
        </w:rPr>
        <w:t>;</w:t>
      </w:r>
    </w:p>
    <w:p w:rsid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1F">
        <w:rPr>
          <w:rFonts w:ascii="Times New Roman" w:hAnsi="Times New Roman" w:cs="Times New Roman" w:hint="cs"/>
          <w:sz w:val="28"/>
          <w:szCs w:val="28"/>
        </w:rPr>
        <w:t>дает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консультации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и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рекомендации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по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написанию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научно</w:t>
      </w:r>
      <w:r w:rsidRPr="002B4D1F">
        <w:rPr>
          <w:rFonts w:ascii="Times New Roman" w:hAnsi="Times New Roman" w:cs="Times New Roman"/>
          <w:sz w:val="28"/>
          <w:szCs w:val="28"/>
        </w:rPr>
        <w:t>-</w:t>
      </w:r>
      <w:r w:rsidRPr="002B4D1F">
        <w:rPr>
          <w:rFonts w:ascii="Times New Roman" w:hAnsi="Times New Roman" w:cs="Times New Roman" w:hint="cs"/>
          <w:sz w:val="28"/>
          <w:szCs w:val="28"/>
        </w:rPr>
        <w:t>исследовательских</w:t>
      </w:r>
      <w:r w:rsidRPr="002B4D1F">
        <w:rPr>
          <w:rFonts w:ascii="Times New Roman" w:hAnsi="Times New Roman" w:cs="Times New Roman"/>
          <w:sz w:val="28"/>
          <w:szCs w:val="28"/>
        </w:rPr>
        <w:t xml:space="preserve"> </w:t>
      </w:r>
      <w:r w:rsidRPr="002B4D1F">
        <w:rPr>
          <w:rFonts w:ascii="Times New Roman" w:hAnsi="Times New Roman" w:cs="Times New Roman" w:hint="cs"/>
          <w:sz w:val="28"/>
          <w:szCs w:val="28"/>
        </w:rPr>
        <w:t>работ</w:t>
      </w:r>
      <w:r w:rsidRPr="002B4D1F">
        <w:rPr>
          <w:rFonts w:ascii="Times New Roman" w:hAnsi="Times New Roman" w:cs="Times New Roman"/>
          <w:sz w:val="28"/>
          <w:szCs w:val="28"/>
        </w:rPr>
        <w:t xml:space="preserve"> (</w:t>
      </w:r>
      <w:r w:rsidRPr="002B4D1F">
        <w:rPr>
          <w:rFonts w:ascii="Times New Roman" w:hAnsi="Times New Roman" w:cs="Times New Roman" w:hint="cs"/>
          <w:sz w:val="28"/>
          <w:szCs w:val="28"/>
        </w:rPr>
        <w:t>проектов</w:t>
      </w:r>
      <w:r w:rsidRPr="002B4D1F">
        <w:rPr>
          <w:rFonts w:ascii="Times New Roman" w:hAnsi="Times New Roman" w:cs="Times New Roman"/>
          <w:sz w:val="28"/>
          <w:szCs w:val="28"/>
        </w:rPr>
        <w:t>).</w:t>
      </w:r>
    </w:p>
    <w:p w:rsid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Оргкомитет обладает следующими полномочиями:</w:t>
      </w:r>
    </w:p>
    <w:p w:rsid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порядок и сроки проведения конференции;</w:t>
      </w:r>
    </w:p>
    <w:p w:rsid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процедуру проведения конференции;</w:t>
      </w:r>
    </w:p>
    <w:p w:rsid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и рассматривает  предложения по организации и проведению конференции.</w:t>
      </w:r>
    </w:p>
    <w:p w:rsid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Основной формой работы оргкомитета является заседание.</w:t>
      </w:r>
    </w:p>
    <w:p w:rsid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D1F" w:rsidRDefault="002B4D1F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33533">
        <w:rPr>
          <w:rFonts w:ascii="Times New Roman" w:hAnsi="Times New Roman" w:cs="Times New Roman"/>
          <w:sz w:val="28"/>
          <w:szCs w:val="28"/>
        </w:rPr>
        <w:t>Заседание оргкомитета считается правомочным, если на нем присутствует более половины членов оргкомитета, входящих в его состав.</w:t>
      </w:r>
    </w:p>
    <w:p w:rsidR="00D33533" w:rsidRDefault="00D33533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533" w:rsidRDefault="00D33533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 заседании оргкомитета вопросы для обсуждения выносятся председателем или заместителем председателя оргкомитета.</w:t>
      </w:r>
    </w:p>
    <w:p w:rsidR="00D33533" w:rsidRDefault="00D33533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533" w:rsidRDefault="00D33533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Члены оргкомитета обладают равными правами при рассмотрении вопросов на заседании оргкомитета.</w:t>
      </w:r>
    </w:p>
    <w:p w:rsidR="00D33533" w:rsidRDefault="00D33533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533" w:rsidRDefault="00D33533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оргкомитета принимается, исходя из оценки конкурсных материалов.</w:t>
      </w:r>
    </w:p>
    <w:p w:rsidR="00D33533" w:rsidRDefault="00D33533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533" w:rsidRDefault="00D33533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Решение оргкомитета оформляется протоколом, который подписывает председатель или заместитель председателя оргкомитета.</w:t>
      </w:r>
    </w:p>
    <w:p w:rsidR="00D33533" w:rsidRPr="00F0475A" w:rsidRDefault="00D33533" w:rsidP="002B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D2A" w:rsidRPr="00BE7364" w:rsidRDefault="000D5D2A" w:rsidP="00D33533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7364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8314C" w:rsidRPr="00BE7364">
        <w:rPr>
          <w:rFonts w:ascii="Times New Roman" w:hAnsi="Times New Roman" w:cs="Times New Roman"/>
          <w:sz w:val="28"/>
          <w:szCs w:val="28"/>
        </w:rPr>
        <w:t>конференции</w:t>
      </w:r>
    </w:p>
    <w:p w:rsidR="00BE7364" w:rsidRPr="00BE7364" w:rsidRDefault="00BE7364" w:rsidP="00D3353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D5D2A" w:rsidRDefault="00D33533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14E8">
        <w:rPr>
          <w:rFonts w:ascii="Times New Roman" w:hAnsi="Times New Roman" w:cs="Times New Roman"/>
          <w:sz w:val="28"/>
          <w:szCs w:val="28"/>
        </w:rPr>
        <w:t>4</w:t>
      </w:r>
      <w:r w:rsidR="000D5D2A">
        <w:rPr>
          <w:rFonts w:ascii="Times New Roman" w:hAnsi="Times New Roman" w:cs="Times New Roman"/>
          <w:sz w:val="28"/>
          <w:szCs w:val="28"/>
        </w:rPr>
        <w:t xml:space="preserve">. </w:t>
      </w:r>
      <w:r w:rsidR="0058314C">
        <w:rPr>
          <w:rFonts w:ascii="Times New Roman" w:hAnsi="Times New Roman" w:cs="Times New Roman"/>
          <w:sz w:val="28"/>
          <w:szCs w:val="28"/>
        </w:rPr>
        <w:t>Участниками конференции</w:t>
      </w:r>
      <w:r w:rsidR="004F490D" w:rsidRPr="004F490D">
        <w:rPr>
          <w:rFonts w:ascii="Times New Roman" w:hAnsi="Times New Roman" w:cs="Times New Roman"/>
          <w:sz w:val="28"/>
          <w:szCs w:val="28"/>
        </w:rPr>
        <w:t xml:space="preserve"> являются обучающиеся образовательных организаций Ставропольского края всех типов в возрасте от 12 до 18 лет.</w:t>
      </w:r>
    </w:p>
    <w:p w:rsidR="000D5D2A" w:rsidRPr="004B1D97" w:rsidRDefault="000D5D2A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680B" w:rsidRPr="00BE7364" w:rsidRDefault="000D5D2A" w:rsidP="00D33533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7364">
        <w:rPr>
          <w:rFonts w:ascii="Times New Roman" w:hAnsi="Times New Roman" w:cs="Times New Roman"/>
          <w:sz w:val="28"/>
          <w:szCs w:val="28"/>
        </w:rPr>
        <w:t>П</w:t>
      </w:r>
      <w:r w:rsidR="00CC4880" w:rsidRPr="00BE7364">
        <w:rPr>
          <w:rFonts w:ascii="Times New Roman" w:hAnsi="Times New Roman" w:cs="Times New Roman"/>
          <w:sz w:val="28"/>
          <w:szCs w:val="28"/>
        </w:rPr>
        <w:t>орядок</w:t>
      </w:r>
      <w:r w:rsidRPr="00BE7364">
        <w:rPr>
          <w:rFonts w:ascii="Times New Roman" w:hAnsi="Times New Roman" w:cs="Times New Roman"/>
          <w:sz w:val="28"/>
          <w:szCs w:val="28"/>
        </w:rPr>
        <w:t xml:space="preserve"> </w:t>
      </w:r>
      <w:r w:rsidR="00E6680B" w:rsidRPr="00BE736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8314C" w:rsidRPr="00BE7364">
        <w:rPr>
          <w:rFonts w:ascii="Times New Roman" w:hAnsi="Times New Roman" w:cs="Times New Roman"/>
          <w:sz w:val="28"/>
          <w:szCs w:val="28"/>
        </w:rPr>
        <w:t>конференции</w:t>
      </w:r>
    </w:p>
    <w:p w:rsidR="00BE7364" w:rsidRPr="00BE7364" w:rsidRDefault="00BE7364" w:rsidP="00D3353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7E94" w:rsidRPr="00AD7E94" w:rsidRDefault="00D33533" w:rsidP="00C45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4880">
        <w:rPr>
          <w:rFonts w:ascii="Times New Roman" w:hAnsi="Times New Roman" w:cs="Times New Roman"/>
          <w:sz w:val="28"/>
          <w:szCs w:val="28"/>
        </w:rPr>
        <w:t>5</w:t>
      </w:r>
      <w:r w:rsidR="00E6680B" w:rsidRPr="00E6680B">
        <w:rPr>
          <w:rFonts w:ascii="Times New Roman" w:hAnsi="Times New Roman" w:cs="Times New Roman"/>
          <w:sz w:val="28"/>
          <w:szCs w:val="28"/>
        </w:rPr>
        <w:t xml:space="preserve">. </w:t>
      </w:r>
      <w:r w:rsidR="0058314C">
        <w:rPr>
          <w:rFonts w:ascii="Times New Roman" w:hAnsi="Times New Roman" w:cs="Times New Roman"/>
          <w:sz w:val="28"/>
          <w:szCs w:val="28"/>
        </w:rPr>
        <w:t>Конференция</w:t>
      </w:r>
      <w:r w:rsidR="008A75F1" w:rsidRPr="008A75F1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45A5F">
        <w:rPr>
          <w:rFonts w:ascii="Times New Roman" w:hAnsi="Times New Roman" w:cs="Times New Roman"/>
          <w:sz w:val="28"/>
          <w:szCs w:val="28"/>
        </w:rPr>
        <w:t>по следующим номинациям:</w:t>
      </w:r>
    </w:p>
    <w:p w:rsidR="00AD7E94" w:rsidRPr="00AD7E94" w:rsidRDefault="00C45A5F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="00AD7E94" w:rsidRPr="00AD7E94">
        <w:rPr>
          <w:rFonts w:ascii="Times New Roman" w:hAnsi="Times New Roman" w:cs="Times New Roman"/>
          <w:sz w:val="28"/>
          <w:szCs w:val="28"/>
        </w:rPr>
        <w:t xml:space="preserve">«Экологический мониторинг» (исследования, в которых анализируется качество водной, воздушной или почвенной среды путем </w:t>
      </w:r>
      <w:r w:rsidR="00AD7E94" w:rsidRPr="00AD7E94">
        <w:rPr>
          <w:rFonts w:ascii="Times New Roman" w:hAnsi="Times New Roman" w:cs="Times New Roman"/>
          <w:sz w:val="28"/>
          <w:szCs w:val="28"/>
        </w:rPr>
        <w:lastRenderedPageBreak/>
        <w:t>применения методов физики и химии, либо посредством методов биоиндикации; космический мониторинг состояния окружающей природной среды – мест захоронения твердых бытовых и промышленных отходов, лесных пожаров и пр.);</w:t>
      </w:r>
    </w:p>
    <w:p w:rsidR="00AD7E94" w:rsidRPr="00AD7E94" w:rsidRDefault="00C45A5F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 w:rsidR="00AD7E94" w:rsidRPr="00AD7E94">
        <w:rPr>
          <w:rFonts w:ascii="Times New Roman" w:hAnsi="Times New Roman" w:cs="Times New Roman"/>
          <w:sz w:val="28"/>
          <w:szCs w:val="28"/>
        </w:rPr>
        <w:t>«Экологическое краеведение» (изучение экологических особенностей природных комплексов родного края; изучение экологических проблем края; изучение заказников, памятников природы, привлекательных природных объектов, являющихся потенциальными экскурсионными объектами, изучение особо охраняемых природных территорий края);</w:t>
      </w:r>
    </w:p>
    <w:p w:rsidR="00AD7E94" w:rsidRPr="00AD7E94" w:rsidRDefault="00C45A5F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</w:t>
      </w:r>
      <w:r w:rsidR="00AD7E94" w:rsidRPr="00AD7E94">
        <w:rPr>
          <w:rFonts w:ascii="Times New Roman" w:hAnsi="Times New Roman" w:cs="Times New Roman"/>
          <w:sz w:val="28"/>
          <w:szCs w:val="28"/>
        </w:rPr>
        <w:t>«Ботаника с основами экологии растений» (исследования биологических и экологических особенностей дикорастущих растений, грибов и лишайников; популяционные исследования растений; изучение флоры и растительности в связи с проблемой сохранения биологического разнообразия; экология, география водорослей, лишайников, высших растений);</w:t>
      </w:r>
    </w:p>
    <w:p w:rsidR="004B1D97" w:rsidRDefault="00C45A5F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15.4. </w:t>
      </w:r>
      <w:r w:rsidR="00AD7E94" w:rsidRPr="00AD7E94">
        <w:rPr>
          <w:rFonts w:ascii="Times New Roman" w:hAnsi="Times New Roman" w:cs="Times New Roman"/>
          <w:sz w:val="28"/>
          <w:szCs w:val="28"/>
        </w:rPr>
        <w:t>«Зоология с основами экологии животных» (исследования обитающих в природе беспозвоночных (простейших, червей, моллюсков, ракообразных, паукообразных, насекомых и др.) и позвоночных (рыб, земноводных, пресмыкающихся, птиц, млекопитающих) животных; зоогеография и экология различных систематических групп животных).</w:t>
      </w:r>
    </w:p>
    <w:p w:rsidR="00C45A5F" w:rsidRDefault="00C45A5F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322E" w:rsidRPr="00BE7364" w:rsidRDefault="0019322E" w:rsidP="005E78B8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7364">
        <w:rPr>
          <w:rFonts w:ascii="Times New Roman" w:hAnsi="Times New Roman" w:cs="Times New Roman"/>
          <w:sz w:val="28"/>
          <w:szCs w:val="28"/>
        </w:rPr>
        <w:t>Критерии оценки работ</w:t>
      </w:r>
    </w:p>
    <w:p w:rsidR="00BE7364" w:rsidRPr="00BE7364" w:rsidRDefault="00BE7364" w:rsidP="00BE7364">
      <w:pPr>
        <w:pStyle w:val="a4"/>
        <w:spacing w:after="0" w:line="240" w:lineRule="auto"/>
        <w:ind w:left="1406"/>
        <w:rPr>
          <w:rFonts w:ascii="Times New Roman" w:hAnsi="Times New Roman" w:cs="Times New Roman"/>
          <w:sz w:val="28"/>
          <w:szCs w:val="28"/>
        </w:rPr>
      </w:pPr>
    </w:p>
    <w:p w:rsidR="00A03494" w:rsidRPr="00A03494" w:rsidRDefault="00C45A5F" w:rsidP="00A03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03494">
        <w:rPr>
          <w:rFonts w:ascii="Times New Roman" w:hAnsi="Times New Roman" w:cs="Times New Roman"/>
          <w:sz w:val="28"/>
          <w:szCs w:val="28"/>
        </w:rPr>
        <w:t xml:space="preserve">. </w:t>
      </w:r>
      <w:r w:rsidR="00A03494" w:rsidRPr="00A03494">
        <w:rPr>
          <w:rFonts w:ascii="Times New Roman" w:hAnsi="Times New Roman" w:cs="Times New Roman"/>
          <w:sz w:val="28"/>
          <w:szCs w:val="28"/>
        </w:rPr>
        <w:t>Критерии оценки научно-исследовательской работы (проекта):</w:t>
      </w:r>
    </w:p>
    <w:p w:rsidR="00A03494" w:rsidRPr="00A03494" w:rsidRDefault="00A03494" w:rsidP="00253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обоснование актуальности в</w:t>
      </w:r>
      <w:r>
        <w:rPr>
          <w:rFonts w:ascii="Times New Roman" w:hAnsi="Times New Roman" w:cs="Times New Roman"/>
          <w:sz w:val="28"/>
          <w:szCs w:val="28"/>
        </w:rPr>
        <w:t>ыбранной темы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253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четкость постановки цели и задач представ</w:t>
      </w:r>
      <w:r>
        <w:rPr>
          <w:rFonts w:ascii="Times New Roman" w:hAnsi="Times New Roman" w:cs="Times New Roman"/>
          <w:sz w:val="28"/>
          <w:szCs w:val="28"/>
        </w:rPr>
        <w:t>ленной работы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253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 xml:space="preserve">обоснованность выбора методики исследования, ее знание и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253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глубина проработанности и осмысления материала, использован</w:t>
      </w:r>
      <w:r>
        <w:rPr>
          <w:rFonts w:ascii="Times New Roman" w:hAnsi="Times New Roman" w:cs="Times New Roman"/>
          <w:sz w:val="28"/>
          <w:szCs w:val="28"/>
        </w:rPr>
        <w:t>ие литературы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253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достаточность собранн</w:t>
      </w:r>
      <w:r>
        <w:rPr>
          <w:rFonts w:ascii="Times New Roman" w:hAnsi="Times New Roman" w:cs="Times New Roman"/>
          <w:sz w:val="28"/>
          <w:szCs w:val="28"/>
        </w:rPr>
        <w:t>ого материала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253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ая значимость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253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наличие выводов, их о</w:t>
      </w:r>
      <w:r>
        <w:rPr>
          <w:rFonts w:ascii="Times New Roman" w:hAnsi="Times New Roman" w:cs="Times New Roman"/>
          <w:sz w:val="28"/>
          <w:szCs w:val="28"/>
        </w:rPr>
        <w:t>боснованность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253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собственный</w:t>
      </w:r>
      <w:r>
        <w:rPr>
          <w:rFonts w:ascii="Times New Roman" w:hAnsi="Times New Roman" w:cs="Times New Roman"/>
          <w:sz w:val="28"/>
          <w:szCs w:val="28"/>
        </w:rPr>
        <w:t xml:space="preserve"> вклад автора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Default="00A03494" w:rsidP="00253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качество офор</w:t>
      </w:r>
      <w:r w:rsidR="0037361D">
        <w:rPr>
          <w:rFonts w:ascii="Times New Roman" w:hAnsi="Times New Roman" w:cs="Times New Roman"/>
          <w:sz w:val="28"/>
          <w:szCs w:val="28"/>
        </w:rPr>
        <w:t>мления работы;</w:t>
      </w:r>
    </w:p>
    <w:p w:rsidR="0037361D" w:rsidRPr="00A03494" w:rsidRDefault="0037361D" w:rsidP="00253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61D">
        <w:rPr>
          <w:rFonts w:ascii="Times New Roman" w:hAnsi="Times New Roman" w:cs="Times New Roman"/>
          <w:sz w:val="28"/>
          <w:szCs w:val="28"/>
        </w:rPr>
        <w:t>презентация (структура доклада, четкость речи, владение материалом)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602" w:rsidRDefault="009A0602" w:rsidP="00A034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97" w:rsidRPr="00BE7364" w:rsidRDefault="009C4A50" w:rsidP="00253708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7364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581330" w:rsidRPr="00BE7364">
        <w:rPr>
          <w:rFonts w:ascii="Times New Roman" w:hAnsi="Times New Roman" w:cs="Times New Roman"/>
          <w:sz w:val="28"/>
          <w:szCs w:val="28"/>
        </w:rPr>
        <w:t xml:space="preserve"> </w:t>
      </w:r>
      <w:r w:rsidR="00E33F18" w:rsidRPr="00BE7364">
        <w:rPr>
          <w:rFonts w:ascii="Times New Roman" w:hAnsi="Times New Roman" w:cs="Times New Roman"/>
          <w:sz w:val="28"/>
          <w:szCs w:val="28"/>
        </w:rPr>
        <w:t>конференции</w:t>
      </w:r>
    </w:p>
    <w:p w:rsidR="00BE7364" w:rsidRPr="00BE7364" w:rsidRDefault="00BE7364" w:rsidP="00BE7364">
      <w:pPr>
        <w:pStyle w:val="a4"/>
        <w:spacing w:after="0" w:line="240" w:lineRule="auto"/>
        <w:ind w:left="1406"/>
        <w:rPr>
          <w:rFonts w:ascii="Times New Roman" w:hAnsi="Times New Roman" w:cs="Times New Roman"/>
          <w:sz w:val="28"/>
          <w:szCs w:val="28"/>
        </w:rPr>
      </w:pPr>
    </w:p>
    <w:p w:rsidR="00BD21EA" w:rsidRDefault="00C45A5F" w:rsidP="00BD21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D21EA">
        <w:rPr>
          <w:rFonts w:ascii="Times New Roman" w:hAnsi="Times New Roman" w:cs="Times New Roman"/>
          <w:sz w:val="28"/>
          <w:szCs w:val="28"/>
        </w:rPr>
        <w:t xml:space="preserve">. </w:t>
      </w:r>
      <w:r w:rsidR="00BD21EA" w:rsidRPr="00BD21EA">
        <w:rPr>
          <w:rFonts w:ascii="Times New Roman" w:hAnsi="Times New Roman" w:cs="Times New Roman"/>
          <w:sz w:val="28"/>
          <w:szCs w:val="28"/>
        </w:rPr>
        <w:t>Победители (I место) и призеры (II и III места) в кажд</w:t>
      </w:r>
      <w:r>
        <w:rPr>
          <w:rFonts w:ascii="Times New Roman" w:hAnsi="Times New Roman" w:cs="Times New Roman"/>
          <w:sz w:val="28"/>
          <w:szCs w:val="28"/>
        </w:rPr>
        <w:t>ой номинации</w:t>
      </w:r>
      <w:r w:rsidR="0037361D">
        <w:rPr>
          <w:rFonts w:ascii="Times New Roman" w:hAnsi="Times New Roman" w:cs="Times New Roman"/>
          <w:sz w:val="28"/>
          <w:szCs w:val="28"/>
        </w:rPr>
        <w:t xml:space="preserve"> </w:t>
      </w:r>
      <w:r w:rsidR="00253708">
        <w:rPr>
          <w:rFonts w:ascii="Times New Roman" w:hAnsi="Times New Roman" w:cs="Times New Roman"/>
          <w:sz w:val="28"/>
          <w:szCs w:val="28"/>
        </w:rPr>
        <w:t xml:space="preserve">определяются протоколом оргкомитета, </w:t>
      </w:r>
      <w:r w:rsidR="00CD0608">
        <w:rPr>
          <w:rFonts w:ascii="Times New Roman" w:hAnsi="Times New Roman" w:cs="Times New Roman"/>
          <w:sz w:val="28"/>
          <w:szCs w:val="28"/>
        </w:rPr>
        <w:t>награждаются</w:t>
      </w:r>
      <w:r w:rsidR="00105DE3">
        <w:rPr>
          <w:rFonts w:ascii="Times New Roman" w:hAnsi="Times New Roman" w:cs="Times New Roman"/>
          <w:sz w:val="28"/>
          <w:szCs w:val="28"/>
        </w:rPr>
        <w:t xml:space="preserve"> призами и дипломами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. Участники конференции поощряются грамотами </w:t>
      </w:r>
      <w:r w:rsidR="002B44B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об участии.</w:t>
      </w:r>
    </w:p>
    <w:p w:rsidR="002B44B7" w:rsidRPr="00BD21EA" w:rsidRDefault="002B44B7" w:rsidP="00BD21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1EA" w:rsidRPr="00BD21EA" w:rsidRDefault="00C45A5F" w:rsidP="00BD21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BD21EA" w:rsidRPr="00BD21EA">
        <w:rPr>
          <w:rFonts w:ascii="Times New Roman" w:hAnsi="Times New Roman" w:cs="Times New Roman"/>
          <w:sz w:val="28"/>
          <w:szCs w:val="28"/>
        </w:rPr>
        <w:t>. Руководители научно-исследовательских работ (проектов), подготовившие победителей (I место) и пр</w:t>
      </w:r>
      <w:r w:rsidR="00E33F18">
        <w:rPr>
          <w:rFonts w:ascii="Times New Roman" w:hAnsi="Times New Roman" w:cs="Times New Roman"/>
          <w:sz w:val="28"/>
          <w:szCs w:val="28"/>
        </w:rPr>
        <w:t>изеров (II и III места) конференции</w:t>
      </w:r>
      <w:r w:rsidR="00BD21EA" w:rsidRPr="00BD21EA">
        <w:rPr>
          <w:rFonts w:ascii="Times New Roman" w:hAnsi="Times New Roman" w:cs="Times New Roman"/>
          <w:sz w:val="28"/>
          <w:szCs w:val="28"/>
        </w:rPr>
        <w:t>, на</w:t>
      </w:r>
      <w:r w:rsidR="00105DE3">
        <w:rPr>
          <w:rFonts w:ascii="Times New Roman" w:hAnsi="Times New Roman" w:cs="Times New Roman"/>
          <w:sz w:val="28"/>
          <w:szCs w:val="28"/>
        </w:rPr>
        <w:t>граждаются грамотами министерства</w:t>
      </w:r>
      <w:r w:rsidR="00BD21EA" w:rsidRPr="00BD21EA">
        <w:rPr>
          <w:rFonts w:ascii="Times New Roman" w:hAnsi="Times New Roman" w:cs="Times New Roman"/>
          <w:sz w:val="28"/>
          <w:szCs w:val="28"/>
        </w:rPr>
        <w:t>.</w:t>
      </w:r>
    </w:p>
    <w:p w:rsidR="00BD21EA" w:rsidRDefault="00BD21EA" w:rsidP="00BD21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66A3" w:rsidRDefault="00C45A5F" w:rsidP="00BD21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D66A3" w:rsidRPr="009D66A3">
        <w:rPr>
          <w:rFonts w:ascii="Times New Roman" w:hAnsi="Times New Roman" w:cs="Times New Roman"/>
          <w:sz w:val="28"/>
          <w:szCs w:val="28"/>
        </w:rPr>
        <w:t xml:space="preserve">. </w:t>
      </w:r>
      <w:r w:rsidR="009D66A3" w:rsidRPr="009D66A3">
        <w:rPr>
          <w:rFonts w:ascii="Times New Roman" w:hAnsi="Times New Roman" w:cs="Times New Roman" w:hint="cs"/>
          <w:sz w:val="28"/>
          <w:szCs w:val="28"/>
        </w:rPr>
        <w:t>Судейской</w:t>
      </w:r>
      <w:r w:rsidR="009D66A3" w:rsidRPr="009D66A3">
        <w:rPr>
          <w:rFonts w:ascii="Times New Roman" w:hAnsi="Times New Roman" w:cs="Times New Roman"/>
          <w:sz w:val="28"/>
          <w:szCs w:val="28"/>
        </w:rPr>
        <w:t xml:space="preserve"> </w:t>
      </w:r>
      <w:r w:rsidR="009D66A3" w:rsidRPr="009D66A3">
        <w:rPr>
          <w:rFonts w:ascii="Times New Roman" w:hAnsi="Times New Roman" w:cs="Times New Roman" w:hint="cs"/>
          <w:sz w:val="28"/>
          <w:szCs w:val="28"/>
        </w:rPr>
        <w:t>коллегии</w:t>
      </w:r>
      <w:r w:rsidR="009D66A3" w:rsidRPr="009D66A3">
        <w:rPr>
          <w:rFonts w:ascii="Times New Roman" w:hAnsi="Times New Roman" w:cs="Times New Roman"/>
          <w:sz w:val="28"/>
          <w:szCs w:val="28"/>
        </w:rPr>
        <w:t xml:space="preserve"> </w:t>
      </w:r>
      <w:r w:rsidR="009D66A3" w:rsidRPr="009D66A3">
        <w:rPr>
          <w:rFonts w:ascii="Times New Roman" w:hAnsi="Times New Roman" w:cs="Times New Roman" w:hint="cs"/>
          <w:sz w:val="28"/>
          <w:szCs w:val="28"/>
        </w:rPr>
        <w:t>вручаются</w:t>
      </w:r>
      <w:r w:rsidR="009D66A3" w:rsidRPr="009D66A3">
        <w:rPr>
          <w:rFonts w:ascii="Times New Roman" w:hAnsi="Times New Roman" w:cs="Times New Roman"/>
          <w:sz w:val="28"/>
          <w:szCs w:val="28"/>
        </w:rPr>
        <w:t xml:space="preserve"> </w:t>
      </w:r>
      <w:r w:rsidR="009D66A3" w:rsidRPr="009D66A3">
        <w:rPr>
          <w:rFonts w:ascii="Times New Roman" w:hAnsi="Times New Roman" w:cs="Times New Roman" w:hint="cs"/>
          <w:sz w:val="28"/>
          <w:szCs w:val="28"/>
        </w:rPr>
        <w:t>благодарственные</w:t>
      </w:r>
      <w:r w:rsidR="009D66A3" w:rsidRPr="009D66A3">
        <w:rPr>
          <w:rFonts w:ascii="Times New Roman" w:hAnsi="Times New Roman" w:cs="Times New Roman"/>
          <w:sz w:val="28"/>
          <w:szCs w:val="28"/>
        </w:rPr>
        <w:t xml:space="preserve"> </w:t>
      </w:r>
      <w:r w:rsidR="009D66A3" w:rsidRPr="009D66A3">
        <w:rPr>
          <w:rFonts w:ascii="Times New Roman" w:hAnsi="Times New Roman" w:cs="Times New Roman" w:hint="cs"/>
          <w:sz w:val="28"/>
          <w:szCs w:val="28"/>
        </w:rPr>
        <w:t>письма</w:t>
      </w:r>
      <w:r w:rsidR="009D66A3" w:rsidRPr="009D66A3">
        <w:rPr>
          <w:rFonts w:ascii="Times New Roman" w:hAnsi="Times New Roman" w:cs="Times New Roman"/>
          <w:sz w:val="28"/>
          <w:szCs w:val="28"/>
        </w:rPr>
        <w:t xml:space="preserve"> </w:t>
      </w:r>
      <w:r w:rsidR="009D66A3" w:rsidRPr="009D66A3">
        <w:rPr>
          <w:rFonts w:ascii="Times New Roman" w:hAnsi="Times New Roman" w:cs="Times New Roman" w:hint="cs"/>
          <w:sz w:val="28"/>
          <w:szCs w:val="28"/>
        </w:rPr>
        <w:t>министерства</w:t>
      </w:r>
      <w:r w:rsidR="009D66A3" w:rsidRPr="009D66A3">
        <w:rPr>
          <w:rFonts w:ascii="Times New Roman" w:hAnsi="Times New Roman" w:cs="Times New Roman"/>
          <w:sz w:val="28"/>
          <w:szCs w:val="28"/>
        </w:rPr>
        <w:t>.</w:t>
      </w:r>
    </w:p>
    <w:p w:rsidR="009D66A3" w:rsidRDefault="009D66A3" w:rsidP="00BD21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1728" w:rsidRDefault="00C45A5F" w:rsidP="00CD06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D0608">
        <w:rPr>
          <w:rFonts w:ascii="Times New Roman" w:hAnsi="Times New Roman" w:cs="Times New Roman"/>
          <w:sz w:val="28"/>
          <w:szCs w:val="28"/>
        </w:rPr>
        <w:t>. Решение жюри обжалованию не подлежит.</w:t>
      </w:r>
    </w:p>
    <w:p w:rsidR="00CD0608" w:rsidRDefault="00CD0608" w:rsidP="00CD06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728" w:rsidRPr="00BE7364" w:rsidRDefault="00E33F18" w:rsidP="00BE736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7364">
        <w:rPr>
          <w:rFonts w:ascii="Times New Roman" w:hAnsi="Times New Roman" w:cs="Times New Roman"/>
          <w:sz w:val="28"/>
          <w:szCs w:val="28"/>
        </w:rPr>
        <w:t>Финансирование конференции</w:t>
      </w:r>
    </w:p>
    <w:p w:rsidR="00BE7364" w:rsidRPr="00BE7364" w:rsidRDefault="00BE7364" w:rsidP="00BE7364">
      <w:pPr>
        <w:pStyle w:val="a4"/>
        <w:spacing w:after="0" w:line="240" w:lineRule="auto"/>
        <w:ind w:left="1406"/>
        <w:rPr>
          <w:rFonts w:ascii="Times New Roman" w:hAnsi="Times New Roman" w:cs="Times New Roman"/>
          <w:sz w:val="28"/>
          <w:szCs w:val="28"/>
          <w:lang w:val="en-US"/>
        </w:rPr>
      </w:pPr>
    </w:p>
    <w:p w:rsidR="00B31807" w:rsidRDefault="009D66A3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D21EA">
        <w:rPr>
          <w:rFonts w:ascii="Times New Roman" w:hAnsi="Times New Roman" w:cs="Times New Roman"/>
          <w:sz w:val="28"/>
          <w:szCs w:val="28"/>
        </w:rPr>
        <w:t xml:space="preserve">. </w:t>
      </w:r>
      <w:r w:rsidR="00BD21EA" w:rsidRPr="00BD21EA">
        <w:rPr>
          <w:rFonts w:ascii="Times New Roman" w:hAnsi="Times New Roman" w:cs="Times New Roman"/>
          <w:sz w:val="28"/>
          <w:szCs w:val="28"/>
        </w:rPr>
        <w:t>Расходы, связанные с организаци</w:t>
      </w:r>
      <w:r w:rsidR="00E33F18">
        <w:rPr>
          <w:rFonts w:ascii="Times New Roman" w:hAnsi="Times New Roman" w:cs="Times New Roman"/>
          <w:sz w:val="28"/>
          <w:szCs w:val="28"/>
        </w:rPr>
        <w:t>ей и проведением конференции</w:t>
      </w:r>
      <w:r w:rsidR="00D6744C">
        <w:rPr>
          <w:rFonts w:ascii="Times New Roman" w:hAnsi="Times New Roman" w:cs="Times New Roman"/>
          <w:sz w:val="28"/>
          <w:szCs w:val="28"/>
        </w:rPr>
        <w:t xml:space="preserve"> </w:t>
      </w:r>
      <w:r w:rsidR="00BD21EA" w:rsidRPr="00BD21EA">
        <w:rPr>
          <w:rFonts w:ascii="Times New Roman" w:hAnsi="Times New Roman" w:cs="Times New Roman"/>
          <w:sz w:val="28"/>
          <w:szCs w:val="28"/>
        </w:rPr>
        <w:t>осущест</w:t>
      </w:r>
      <w:r w:rsidR="00BE7364">
        <w:rPr>
          <w:rFonts w:ascii="Times New Roman" w:hAnsi="Times New Roman" w:cs="Times New Roman"/>
          <w:sz w:val="28"/>
          <w:szCs w:val="28"/>
        </w:rPr>
        <w:t>вляются за счет средств</w:t>
      </w:r>
      <w:r w:rsidR="00BD21EA" w:rsidRPr="00BD21E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E7364" w:rsidRPr="00BE7364">
        <w:rPr>
          <w:rFonts w:ascii="Times New Roman" w:hAnsi="Times New Roman" w:cs="Times New Roman"/>
          <w:sz w:val="28"/>
          <w:szCs w:val="28"/>
        </w:rPr>
        <w:t xml:space="preserve"> </w:t>
      </w:r>
      <w:r w:rsidR="00BE736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D21EA" w:rsidRPr="00BD21EA">
        <w:rPr>
          <w:rFonts w:ascii="Times New Roman" w:hAnsi="Times New Roman" w:cs="Times New Roman"/>
          <w:sz w:val="28"/>
          <w:szCs w:val="28"/>
        </w:rPr>
        <w:t>, согласно сметы.</w:t>
      </w:r>
    </w:p>
    <w:p w:rsidR="00BD21EA" w:rsidRDefault="00CD0608" w:rsidP="00CD0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Чурсинова Наталья Владимировна – старший методист Центра научного образовани</w:t>
      </w:r>
      <w:r w:rsidR="00C45A5F">
        <w:rPr>
          <w:rFonts w:ascii="Times New Roman" w:hAnsi="Times New Roman" w:cs="Times New Roman"/>
          <w:sz w:val="28"/>
          <w:szCs w:val="28"/>
        </w:rPr>
        <w:t>я и исследований ГБУ ДО «КЦЭТК»;</w:t>
      </w:r>
      <w:r>
        <w:rPr>
          <w:rFonts w:ascii="Times New Roman" w:hAnsi="Times New Roman" w:cs="Times New Roman"/>
          <w:sz w:val="28"/>
          <w:szCs w:val="28"/>
        </w:rPr>
        <w:t xml:space="preserve"> тел. 8 (8652) 23-56-</w:t>
      </w:r>
      <w:r w:rsidR="00C45A5F">
        <w:rPr>
          <w:rFonts w:ascii="Times New Roman" w:hAnsi="Times New Roman" w:cs="Times New Roman"/>
          <w:sz w:val="28"/>
          <w:szCs w:val="28"/>
        </w:rPr>
        <w:t>33, 89624516428;</w:t>
      </w:r>
      <w:r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Pr="00A5347A">
          <w:rPr>
            <w:rStyle w:val="a3"/>
            <w:rFonts w:ascii="Times New Roman" w:hAnsi="Times New Roman" w:cs="Times New Roman"/>
            <w:sz w:val="28"/>
            <w:szCs w:val="28"/>
          </w:rPr>
          <w:t>kr.ecol-school@mail.ru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D21EA" w:rsidRDefault="00BD21EA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1EA" w:rsidRDefault="00BD21EA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1EA" w:rsidRDefault="00BD21EA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3F18" w:rsidRDefault="00E33F18" w:rsidP="00BD21EA">
      <w:pPr>
        <w:suppressAutoHyphens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608" w:rsidRDefault="00CD0608" w:rsidP="00BE7364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CD0608" w:rsidSect="0072224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93" w:rsidRDefault="00380C93" w:rsidP="002E416B">
      <w:pPr>
        <w:spacing w:after="0" w:line="240" w:lineRule="auto"/>
      </w:pPr>
      <w:r>
        <w:separator/>
      </w:r>
    </w:p>
  </w:endnote>
  <w:endnote w:type="continuationSeparator" w:id="0">
    <w:p w:rsidR="00380C93" w:rsidRDefault="00380C93" w:rsidP="002E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574507"/>
      <w:docPartObj>
        <w:docPartGallery w:val="Page Numbers (Bottom of Page)"/>
        <w:docPartUnique/>
      </w:docPartObj>
    </w:sdtPr>
    <w:sdtEndPr/>
    <w:sdtContent>
      <w:p w:rsidR="008F024F" w:rsidRDefault="000716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024F" w:rsidRDefault="008F02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93" w:rsidRDefault="00380C93" w:rsidP="002E416B">
      <w:pPr>
        <w:spacing w:after="0" w:line="240" w:lineRule="auto"/>
      </w:pPr>
      <w:r>
        <w:separator/>
      </w:r>
    </w:p>
  </w:footnote>
  <w:footnote w:type="continuationSeparator" w:id="0">
    <w:p w:rsidR="00380C93" w:rsidRDefault="00380C93" w:rsidP="002E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E0363BA4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032A74"/>
    <w:multiLevelType w:val="hybridMultilevel"/>
    <w:tmpl w:val="073600B6"/>
    <w:lvl w:ilvl="0" w:tplc="21029A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542CFE"/>
    <w:multiLevelType w:val="hybridMultilevel"/>
    <w:tmpl w:val="6DA26D94"/>
    <w:lvl w:ilvl="0" w:tplc="2CF88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30769"/>
    <w:multiLevelType w:val="hybridMultilevel"/>
    <w:tmpl w:val="01985F1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76233AE"/>
    <w:multiLevelType w:val="hybridMultilevel"/>
    <w:tmpl w:val="49584A26"/>
    <w:lvl w:ilvl="0" w:tplc="FF761B44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996715F"/>
    <w:multiLevelType w:val="hybridMultilevel"/>
    <w:tmpl w:val="0F4896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D946A8"/>
    <w:multiLevelType w:val="multilevel"/>
    <w:tmpl w:val="E25A10A8"/>
    <w:lvl w:ilvl="0">
      <w:start w:val="1"/>
      <w:numFmt w:val="upperRoman"/>
      <w:lvlText w:val="%1."/>
      <w:lvlJc w:val="righ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6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6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7EBA0119"/>
    <w:multiLevelType w:val="hybridMultilevel"/>
    <w:tmpl w:val="717AD910"/>
    <w:lvl w:ilvl="0" w:tplc="04190013">
      <w:start w:val="1"/>
      <w:numFmt w:val="upperRoman"/>
      <w:lvlText w:val="%1."/>
      <w:lvlJc w:val="righ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F79"/>
    <w:rsid w:val="00071667"/>
    <w:rsid w:val="000735E7"/>
    <w:rsid w:val="000D5D2A"/>
    <w:rsid w:val="000E776B"/>
    <w:rsid w:val="00105DE3"/>
    <w:rsid w:val="00112B03"/>
    <w:rsid w:val="001132D2"/>
    <w:rsid w:val="00185020"/>
    <w:rsid w:val="0019322E"/>
    <w:rsid w:val="001A6503"/>
    <w:rsid w:val="00201BB4"/>
    <w:rsid w:val="002331F6"/>
    <w:rsid w:val="002479D0"/>
    <w:rsid w:val="002522A9"/>
    <w:rsid w:val="00253708"/>
    <w:rsid w:val="00253E47"/>
    <w:rsid w:val="00255ADB"/>
    <w:rsid w:val="00256053"/>
    <w:rsid w:val="002964D0"/>
    <w:rsid w:val="002A18BF"/>
    <w:rsid w:val="002B44B7"/>
    <w:rsid w:val="002B4D1F"/>
    <w:rsid w:val="002E416B"/>
    <w:rsid w:val="002E7CDE"/>
    <w:rsid w:val="002F0A84"/>
    <w:rsid w:val="003066C0"/>
    <w:rsid w:val="00322151"/>
    <w:rsid w:val="003254BE"/>
    <w:rsid w:val="00327F51"/>
    <w:rsid w:val="00351728"/>
    <w:rsid w:val="00353357"/>
    <w:rsid w:val="003701EF"/>
    <w:rsid w:val="0037361D"/>
    <w:rsid w:val="003746F5"/>
    <w:rsid w:val="003750BC"/>
    <w:rsid w:val="00380C93"/>
    <w:rsid w:val="00383D6B"/>
    <w:rsid w:val="00397537"/>
    <w:rsid w:val="003B7CFF"/>
    <w:rsid w:val="003C221A"/>
    <w:rsid w:val="003C68EB"/>
    <w:rsid w:val="003E75E1"/>
    <w:rsid w:val="00415961"/>
    <w:rsid w:val="00430A72"/>
    <w:rsid w:val="004A5E05"/>
    <w:rsid w:val="004B1D97"/>
    <w:rsid w:val="004E4219"/>
    <w:rsid w:val="004F490D"/>
    <w:rsid w:val="004F4A25"/>
    <w:rsid w:val="005100A7"/>
    <w:rsid w:val="00532698"/>
    <w:rsid w:val="00537D19"/>
    <w:rsid w:val="00547EF7"/>
    <w:rsid w:val="00581330"/>
    <w:rsid w:val="0058314C"/>
    <w:rsid w:val="00594183"/>
    <w:rsid w:val="005A2FF3"/>
    <w:rsid w:val="005E081D"/>
    <w:rsid w:val="005E78B8"/>
    <w:rsid w:val="006513A2"/>
    <w:rsid w:val="00666350"/>
    <w:rsid w:val="00675CC3"/>
    <w:rsid w:val="00677F96"/>
    <w:rsid w:val="006825BB"/>
    <w:rsid w:val="00691A4D"/>
    <w:rsid w:val="006D15A7"/>
    <w:rsid w:val="006E6977"/>
    <w:rsid w:val="006E77F4"/>
    <w:rsid w:val="0070009A"/>
    <w:rsid w:val="00722247"/>
    <w:rsid w:val="0073488E"/>
    <w:rsid w:val="007625E2"/>
    <w:rsid w:val="0077552A"/>
    <w:rsid w:val="00776AC9"/>
    <w:rsid w:val="007A0CCA"/>
    <w:rsid w:val="007B75D2"/>
    <w:rsid w:val="007D1848"/>
    <w:rsid w:val="007E4CA8"/>
    <w:rsid w:val="007E686A"/>
    <w:rsid w:val="00804619"/>
    <w:rsid w:val="008123AD"/>
    <w:rsid w:val="008145E8"/>
    <w:rsid w:val="008472D6"/>
    <w:rsid w:val="00853246"/>
    <w:rsid w:val="00853CF3"/>
    <w:rsid w:val="008815D9"/>
    <w:rsid w:val="008836AD"/>
    <w:rsid w:val="008A0F5D"/>
    <w:rsid w:val="008A75F1"/>
    <w:rsid w:val="008F024F"/>
    <w:rsid w:val="008F7E57"/>
    <w:rsid w:val="00915D50"/>
    <w:rsid w:val="00960393"/>
    <w:rsid w:val="009628E9"/>
    <w:rsid w:val="00964726"/>
    <w:rsid w:val="00986ED7"/>
    <w:rsid w:val="009A0602"/>
    <w:rsid w:val="009C4A50"/>
    <w:rsid w:val="009D0884"/>
    <w:rsid w:val="009D52D9"/>
    <w:rsid w:val="009D66A3"/>
    <w:rsid w:val="009E373A"/>
    <w:rsid w:val="00A03494"/>
    <w:rsid w:val="00A23BF3"/>
    <w:rsid w:val="00A32636"/>
    <w:rsid w:val="00A4128E"/>
    <w:rsid w:val="00A660A3"/>
    <w:rsid w:val="00A856A6"/>
    <w:rsid w:val="00A9282E"/>
    <w:rsid w:val="00AB5FB7"/>
    <w:rsid w:val="00AB6019"/>
    <w:rsid w:val="00AC2815"/>
    <w:rsid w:val="00AD7E94"/>
    <w:rsid w:val="00AF373D"/>
    <w:rsid w:val="00B16504"/>
    <w:rsid w:val="00B23972"/>
    <w:rsid w:val="00B31807"/>
    <w:rsid w:val="00B71846"/>
    <w:rsid w:val="00B8524E"/>
    <w:rsid w:val="00B875F7"/>
    <w:rsid w:val="00BB4ED8"/>
    <w:rsid w:val="00BC4241"/>
    <w:rsid w:val="00BD21EA"/>
    <w:rsid w:val="00BD338F"/>
    <w:rsid w:val="00BE7364"/>
    <w:rsid w:val="00C2563F"/>
    <w:rsid w:val="00C31BCA"/>
    <w:rsid w:val="00C45A5F"/>
    <w:rsid w:val="00C4644C"/>
    <w:rsid w:val="00C46960"/>
    <w:rsid w:val="00C755DE"/>
    <w:rsid w:val="00CA143D"/>
    <w:rsid w:val="00CB5454"/>
    <w:rsid w:val="00CB6809"/>
    <w:rsid w:val="00CC2D0A"/>
    <w:rsid w:val="00CC4880"/>
    <w:rsid w:val="00CD0608"/>
    <w:rsid w:val="00CD0C2E"/>
    <w:rsid w:val="00CE7FC0"/>
    <w:rsid w:val="00CF2AF0"/>
    <w:rsid w:val="00D1514A"/>
    <w:rsid w:val="00D172A1"/>
    <w:rsid w:val="00D33533"/>
    <w:rsid w:val="00D6299C"/>
    <w:rsid w:val="00D6744C"/>
    <w:rsid w:val="00D77BBC"/>
    <w:rsid w:val="00D8198B"/>
    <w:rsid w:val="00D850F3"/>
    <w:rsid w:val="00DA3F71"/>
    <w:rsid w:val="00DC5FFB"/>
    <w:rsid w:val="00DC6BC3"/>
    <w:rsid w:val="00DE62B8"/>
    <w:rsid w:val="00DF20F2"/>
    <w:rsid w:val="00E076C6"/>
    <w:rsid w:val="00E33F18"/>
    <w:rsid w:val="00E6680B"/>
    <w:rsid w:val="00E713E3"/>
    <w:rsid w:val="00E74FFF"/>
    <w:rsid w:val="00E874EF"/>
    <w:rsid w:val="00E96B05"/>
    <w:rsid w:val="00EB0C2A"/>
    <w:rsid w:val="00EC772B"/>
    <w:rsid w:val="00ED78E9"/>
    <w:rsid w:val="00F0475A"/>
    <w:rsid w:val="00F127CB"/>
    <w:rsid w:val="00F22CCC"/>
    <w:rsid w:val="00F255F2"/>
    <w:rsid w:val="00F32541"/>
    <w:rsid w:val="00F34E9E"/>
    <w:rsid w:val="00F414E8"/>
    <w:rsid w:val="00F44773"/>
    <w:rsid w:val="00F45579"/>
    <w:rsid w:val="00F51203"/>
    <w:rsid w:val="00F5775F"/>
    <w:rsid w:val="00F76CF1"/>
    <w:rsid w:val="00FA3527"/>
    <w:rsid w:val="00FC0D95"/>
    <w:rsid w:val="00FD1F79"/>
    <w:rsid w:val="00FE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A0072-7AEB-4BA2-8A49-F21FE906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E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3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16B"/>
  </w:style>
  <w:style w:type="paragraph" w:styleId="a9">
    <w:name w:val="footer"/>
    <w:basedOn w:val="a"/>
    <w:link w:val="aa"/>
    <w:uiPriority w:val="99"/>
    <w:unhideWhenUsed/>
    <w:rsid w:val="002E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.ecol-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Work</cp:lastModifiedBy>
  <cp:revision>77</cp:revision>
  <cp:lastPrinted>2022-10-28T08:43:00Z</cp:lastPrinted>
  <dcterms:created xsi:type="dcterms:W3CDTF">2018-01-16T13:18:00Z</dcterms:created>
  <dcterms:modified xsi:type="dcterms:W3CDTF">2022-11-01T07:59:00Z</dcterms:modified>
</cp:coreProperties>
</file>