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AC6" w:rsidRPr="003E2A57" w:rsidRDefault="003E2A57">
      <w:pPr>
        <w:rPr>
          <w:rFonts w:ascii="Times New Roman" w:hAnsi="Times New Roman" w:cs="Times New Roman"/>
          <w:b/>
          <w:sz w:val="28"/>
          <w:szCs w:val="28"/>
        </w:rPr>
      </w:pPr>
      <w:r w:rsidRPr="003E2A57">
        <w:rPr>
          <w:rFonts w:ascii="Times New Roman" w:hAnsi="Times New Roman" w:cs="Times New Roman"/>
          <w:b/>
          <w:sz w:val="28"/>
          <w:szCs w:val="28"/>
        </w:rPr>
        <w:t>Знатоки родного края</w:t>
      </w:r>
    </w:p>
    <w:p w:rsidR="003E2A57" w:rsidRDefault="003E2A57">
      <w:pPr>
        <w:rPr>
          <w:rFonts w:ascii="Times New Roman" w:hAnsi="Times New Roman" w:cs="Times New Roman"/>
          <w:b/>
          <w:sz w:val="28"/>
          <w:szCs w:val="28"/>
        </w:rPr>
      </w:pPr>
      <w:r w:rsidRPr="003E2A57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FB26B8">
        <w:rPr>
          <w:rFonts w:ascii="Times New Roman" w:hAnsi="Times New Roman" w:cs="Times New Roman"/>
          <w:b/>
          <w:sz w:val="28"/>
          <w:szCs w:val="28"/>
        </w:rPr>
        <w:t>Праздники и обычаи народов Кавказа</w:t>
      </w:r>
    </w:p>
    <w:p w:rsidR="00FB26B8" w:rsidRPr="00FB26B8" w:rsidRDefault="00FB26B8" w:rsidP="00FB26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6B8">
        <w:rPr>
          <w:rFonts w:ascii="Times New Roman" w:hAnsi="Times New Roman" w:cs="Times New Roman"/>
          <w:sz w:val="28"/>
          <w:szCs w:val="28"/>
        </w:rPr>
        <w:t>Кавказ – огромная неповторимая страна, где проживает большое количество народов, каждый со своими интересными традициями: семейными, свадебными, кулинарными, которые представляют собой «мост», связывающий далеко прошлое с настоящим и поэтому многие традиции дошли и до наших дней.</w:t>
      </w:r>
    </w:p>
    <w:p w:rsidR="00FB26B8" w:rsidRPr="00FB26B8" w:rsidRDefault="00FB26B8" w:rsidP="00FB26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26B8">
        <w:rPr>
          <w:rFonts w:ascii="Times New Roman" w:hAnsi="Times New Roman" w:cs="Times New Roman"/>
          <w:sz w:val="28"/>
          <w:szCs w:val="28"/>
        </w:rPr>
        <w:t>На Кавказе проживает множество народов, говорящих на разных языках: дагестанцы, карачаевцы и балкарцы, адыгейцы, кабардинцы, черкесы, абазины, осетины, ингуши, чеченцы и др.</w:t>
      </w:r>
      <w:proofErr w:type="gramEnd"/>
    </w:p>
    <w:p w:rsidR="00FB26B8" w:rsidRPr="00FB26B8" w:rsidRDefault="00FB26B8" w:rsidP="00FB26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6B8">
        <w:rPr>
          <w:rFonts w:ascii="Times New Roman" w:hAnsi="Times New Roman" w:cs="Times New Roman"/>
          <w:sz w:val="28"/>
          <w:szCs w:val="28"/>
        </w:rPr>
        <w:t>Мужчина на Кавказе имеет высокий авторитет, он глава семьи, самый старший мужчина в роду является главой всего рода. Старших принято слушаться беспрекословно, им не перечат и они всегда правы. Конечно, небольшие вольности для молодежи допускаются в некоторых моментах. Но именно уважение к старшим является основой организации семьи. Частично в наше время сохраняется обычай разрешать споры судом старейшин. Женщины всегда встают, когда в комнату заходит мужчина, таким образом, показывая свою учтивость и уважение к мужчине.</w:t>
      </w:r>
    </w:p>
    <w:p w:rsidR="00FB26B8" w:rsidRPr="00FB26B8" w:rsidRDefault="00FB26B8" w:rsidP="00FB26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6B8">
        <w:rPr>
          <w:rFonts w:ascii="Times New Roman" w:hAnsi="Times New Roman" w:cs="Times New Roman"/>
          <w:sz w:val="28"/>
          <w:szCs w:val="28"/>
        </w:rPr>
        <w:t>У некоторых народов сохраняется обычай «избегания», когда ограничивается общение между некоторыми членами семьи. Например, в Ингушетии зять никогда не должен видеться со своей тещей.</w:t>
      </w:r>
    </w:p>
    <w:p w:rsidR="00FB26B8" w:rsidRPr="00FB26B8" w:rsidRDefault="00FB26B8" w:rsidP="00FB26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6B8">
        <w:rPr>
          <w:rFonts w:ascii="Times New Roman" w:hAnsi="Times New Roman" w:cs="Times New Roman"/>
          <w:sz w:val="28"/>
          <w:szCs w:val="28"/>
        </w:rPr>
        <w:t>К женщине всегда выказывалось уважение и почтение. В их присутствии вели себя скромно, не садились, когда рядом находилась женщина, не говорили лишнего или грубого. Уважение к женщине присутствует у всех народов, независимо от вероисповедания и места проживания. Именно женщина передает в семье подрастающему поколению духовные ценности, традиции и культуру. Женщины также участвуют в праздниках и застольях, но, как правило, садятся отдельно от мужчин, либо мужчины и женщины садятся с разных концов стола.</w:t>
      </w:r>
    </w:p>
    <w:p w:rsidR="00FB26B8" w:rsidRPr="00FB26B8" w:rsidRDefault="00FB26B8" w:rsidP="00FB26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6B8">
        <w:rPr>
          <w:rFonts w:ascii="Times New Roman" w:hAnsi="Times New Roman" w:cs="Times New Roman"/>
          <w:sz w:val="28"/>
          <w:szCs w:val="28"/>
        </w:rPr>
        <w:t>Именно женщина у всех народов является хранительницей очага, на ней держится весь семейный быт. Женщина, которую уважают, вырастит достойного представителя рода.</w:t>
      </w:r>
    </w:p>
    <w:p w:rsidR="00FB26B8" w:rsidRPr="00FB26B8" w:rsidRDefault="00FB26B8" w:rsidP="00FB26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26B8" w:rsidRPr="00FB26B8" w:rsidRDefault="00FB26B8" w:rsidP="00FB26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6B8">
        <w:rPr>
          <w:rFonts w:ascii="Times New Roman" w:hAnsi="Times New Roman" w:cs="Times New Roman"/>
          <w:sz w:val="28"/>
          <w:szCs w:val="28"/>
        </w:rPr>
        <w:lastRenderedPageBreak/>
        <w:t>Законы гостеприимства на Кавказе также формировались в очень давние времена, по которым семьей гостю оказывалось уважение, предоставлялся кров и защита. Для приема гостей на территории усадьбы выделялось отдельное помещение, не редко было, когда для этих целей строился отдельный дом. Любой человек мог получить кров, пищу и защиту в доме у горца. По традиции в первые три дня никогда гостю не задавали вопросы: кто он, откуда, зачем пришел, как его зовут. Гость в доме всегда был на правах члена семьи. Именно хозяин дома был обязан защищать имущество и жизнь своего гостя. По этикету гость не был обязан платить за свое пребывание, но он мог оставить подарок.</w:t>
      </w:r>
    </w:p>
    <w:p w:rsidR="00FB26B8" w:rsidRPr="00FB26B8" w:rsidRDefault="00FB26B8" w:rsidP="00FB26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6B8">
        <w:rPr>
          <w:rFonts w:ascii="Times New Roman" w:hAnsi="Times New Roman" w:cs="Times New Roman"/>
          <w:sz w:val="28"/>
          <w:szCs w:val="28"/>
        </w:rPr>
        <w:t>Гостю всегда уделялось особое внимание, ведь он в будущем мог стать родственником, либо покровителем или даже партнером в каком-либо деле.</w:t>
      </w:r>
    </w:p>
    <w:p w:rsidR="00FB26B8" w:rsidRPr="00FB26B8" w:rsidRDefault="00FB26B8" w:rsidP="00FB26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6B8">
        <w:rPr>
          <w:rFonts w:ascii="Times New Roman" w:hAnsi="Times New Roman" w:cs="Times New Roman"/>
          <w:sz w:val="28"/>
          <w:szCs w:val="28"/>
        </w:rPr>
        <w:t xml:space="preserve">Например, в кунацкой у княжеских родов </w:t>
      </w:r>
      <w:proofErr w:type="spellStart"/>
      <w:r w:rsidRPr="00FB26B8">
        <w:rPr>
          <w:rFonts w:ascii="Times New Roman" w:hAnsi="Times New Roman" w:cs="Times New Roman"/>
          <w:sz w:val="28"/>
          <w:szCs w:val="28"/>
        </w:rPr>
        <w:t>Черкесии</w:t>
      </w:r>
      <w:proofErr w:type="spellEnd"/>
      <w:r w:rsidRPr="00FB26B8">
        <w:rPr>
          <w:rFonts w:ascii="Times New Roman" w:hAnsi="Times New Roman" w:cs="Times New Roman"/>
          <w:sz w:val="28"/>
          <w:szCs w:val="28"/>
        </w:rPr>
        <w:t xml:space="preserve"> всегда был накрыт стол и еду на нем меняли три раза в день.</w:t>
      </w:r>
    </w:p>
    <w:p w:rsidR="00FB26B8" w:rsidRPr="00FB26B8" w:rsidRDefault="00FB26B8" w:rsidP="00FB26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6B8">
        <w:rPr>
          <w:rFonts w:ascii="Times New Roman" w:hAnsi="Times New Roman" w:cs="Times New Roman"/>
          <w:sz w:val="28"/>
          <w:szCs w:val="28"/>
        </w:rPr>
        <w:t>Не принято было останавливаться в усадьбе, если в доме в данный момент не было мужчин, за исключением, если для гостя имелся отдельный дом, но такие случаи были редки.</w:t>
      </w:r>
    </w:p>
    <w:p w:rsidR="00FB26B8" w:rsidRPr="00FB26B8" w:rsidRDefault="00FB26B8" w:rsidP="00FB26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6B8">
        <w:rPr>
          <w:rFonts w:ascii="Times New Roman" w:hAnsi="Times New Roman" w:cs="Times New Roman"/>
          <w:sz w:val="28"/>
          <w:szCs w:val="28"/>
        </w:rPr>
        <w:t>Ощутите лично Кавказское гостеприимство, совершив тур на Кавказ. Большой выбор интересных путешествий.</w:t>
      </w:r>
    </w:p>
    <w:p w:rsidR="00FB26B8" w:rsidRPr="00FB26B8" w:rsidRDefault="00FB26B8" w:rsidP="00FB26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6B8">
        <w:rPr>
          <w:rFonts w:ascii="Times New Roman" w:hAnsi="Times New Roman" w:cs="Times New Roman"/>
          <w:sz w:val="28"/>
          <w:szCs w:val="28"/>
        </w:rPr>
        <w:t>Гостя всегда сажали на почетное место. Старшие мужчины сидели, молодые стояли и обслуживали всех присутствующих. Женщины не участвовали в приеме гостя, но поприветствовать его хозяйка могла.</w:t>
      </w:r>
    </w:p>
    <w:p w:rsidR="00FB26B8" w:rsidRPr="00FB26B8" w:rsidRDefault="00FB26B8" w:rsidP="00FB26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6B8">
        <w:rPr>
          <w:rFonts w:ascii="Times New Roman" w:hAnsi="Times New Roman" w:cs="Times New Roman"/>
          <w:sz w:val="28"/>
          <w:szCs w:val="28"/>
        </w:rPr>
        <w:t>Современность привнесла свои коррективы в свадебные традиции, но у многих народов они соблюдаются достаточно прилежно и сегодня, особенно в сельской местности. В свадебной традиции соблюдается, в большинстве случаев, очередность по старшинству. Не все традиции приемлемы в современном мире. Например, стрельба на свадьбе. В древние времена, таким образом, отпугивали от молодой семьи злых духов, а в сейчас это делается ради развлечения.</w:t>
      </w:r>
    </w:p>
    <w:p w:rsidR="00FB26B8" w:rsidRPr="00FB26B8" w:rsidRDefault="00FB26B8" w:rsidP="00FB26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6B8">
        <w:rPr>
          <w:rFonts w:ascii="Times New Roman" w:hAnsi="Times New Roman" w:cs="Times New Roman"/>
          <w:sz w:val="28"/>
          <w:szCs w:val="28"/>
        </w:rPr>
        <w:t xml:space="preserve">Ранее невесту своему сыну всегда выбирали родители, в некоторых случаях этот обычай </w:t>
      </w:r>
      <w:proofErr w:type="gramStart"/>
      <w:r w:rsidRPr="00FB26B8">
        <w:rPr>
          <w:rFonts w:ascii="Times New Roman" w:hAnsi="Times New Roman" w:cs="Times New Roman"/>
          <w:sz w:val="28"/>
          <w:szCs w:val="28"/>
        </w:rPr>
        <w:t>сохраняется и по сей</w:t>
      </w:r>
      <w:proofErr w:type="gramEnd"/>
      <w:r w:rsidRPr="00FB26B8">
        <w:rPr>
          <w:rFonts w:ascii="Times New Roman" w:hAnsi="Times New Roman" w:cs="Times New Roman"/>
          <w:sz w:val="28"/>
          <w:szCs w:val="28"/>
        </w:rPr>
        <w:t xml:space="preserve"> день.</w:t>
      </w:r>
    </w:p>
    <w:p w:rsidR="00FB26B8" w:rsidRPr="00FB26B8" w:rsidRDefault="00FB26B8" w:rsidP="00FB26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B26B8">
        <w:rPr>
          <w:rFonts w:ascii="Times New Roman" w:hAnsi="Times New Roman" w:cs="Times New Roman"/>
          <w:sz w:val="28"/>
          <w:szCs w:val="28"/>
        </w:rPr>
        <w:t>Кавказская свадьба яркое, самобытное зрелище, но в то же время четкое следование обычаям строгое торжественное мероприятие.</w:t>
      </w:r>
    </w:p>
    <w:p w:rsidR="00FB26B8" w:rsidRPr="00FB26B8" w:rsidRDefault="00FB26B8" w:rsidP="00FB26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26B8" w:rsidRPr="00FB26B8" w:rsidRDefault="00FB26B8" w:rsidP="00FB26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6B8">
        <w:rPr>
          <w:rFonts w:ascii="Times New Roman" w:hAnsi="Times New Roman" w:cs="Times New Roman"/>
          <w:sz w:val="28"/>
          <w:szCs w:val="28"/>
        </w:rPr>
        <w:lastRenderedPageBreak/>
        <w:t>Свадьба длится всегда более одно дня. Одним из самых ярких проявлений свадьбы являются танцы. Танцы – сегмент культуры, заслуживающий особого внимания.</w:t>
      </w:r>
    </w:p>
    <w:p w:rsidR="00FB26B8" w:rsidRPr="00FB26B8" w:rsidRDefault="00FB26B8" w:rsidP="00FB26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6B8">
        <w:rPr>
          <w:rFonts w:ascii="Times New Roman" w:hAnsi="Times New Roman" w:cs="Times New Roman"/>
          <w:sz w:val="28"/>
          <w:szCs w:val="28"/>
        </w:rPr>
        <w:t>Никогда на кавказской свадьбе вы не услышите «горько». Это не приемлемо по мусульманским обычаям, да и у некоторых народов жених и невеста вообще находятся в разных местах.</w:t>
      </w:r>
    </w:p>
    <w:p w:rsidR="00FB26B8" w:rsidRPr="00FB26B8" w:rsidRDefault="00FB26B8" w:rsidP="00FB26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6B8">
        <w:rPr>
          <w:rFonts w:ascii="Times New Roman" w:hAnsi="Times New Roman" w:cs="Times New Roman"/>
          <w:sz w:val="28"/>
          <w:szCs w:val="28"/>
        </w:rPr>
        <w:t>Невеста на свадьбе ведет себя скромно, тихо и практически всегда молча. Очень часто родители невесты и ее родственники вообще не участвуют в свадебном торжестве.</w:t>
      </w:r>
    </w:p>
    <w:p w:rsidR="00FB26B8" w:rsidRPr="00FB26B8" w:rsidRDefault="00FB26B8" w:rsidP="00FB26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6B8">
        <w:rPr>
          <w:rFonts w:ascii="Times New Roman" w:hAnsi="Times New Roman" w:cs="Times New Roman"/>
          <w:sz w:val="28"/>
          <w:szCs w:val="28"/>
        </w:rPr>
        <w:t>Саму свадьбу ни жених, ни невеста не готовят, все делают их родственники.</w:t>
      </w:r>
    </w:p>
    <w:p w:rsidR="00FB26B8" w:rsidRPr="00FB26B8" w:rsidRDefault="00FB26B8" w:rsidP="00FB26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6B8">
        <w:rPr>
          <w:rFonts w:ascii="Times New Roman" w:hAnsi="Times New Roman" w:cs="Times New Roman"/>
          <w:sz w:val="28"/>
          <w:szCs w:val="28"/>
        </w:rPr>
        <w:t xml:space="preserve">Ранее существовал еще один обычай – «умыкание» или кража невесты. Происходило это достаточно не часто. Ведь если девушка провела ночь во владении жениха, и даже если к ней никто не прикасался, в глазах своих родственников она </w:t>
      </w:r>
      <w:proofErr w:type="gramStart"/>
      <w:r w:rsidRPr="00FB26B8">
        <w:rPr>
          <w:rFonts w:ascii="Times New Roman" w:hAnsi="Times New Roman" w:cs="Times New Roman"/>
          <w:sz w:val="28"/>
          <w:szCs w:val="28"/>
        </w:rPr>
        <w:t>считалась опозоренной и это портило</w:t>
      </w:r>
      <w:proofErr w:type="gramEnd"/>
      <w:r w:rsidRPr="00FB26B8">
        <w:rPr>
          <w:rFonts w:ascii="Times New Roman" w:hAnsi="Times New Roman" w:cs="Times New Roman"/>
          <w:sz w:val="28"/>
          <w:szCs w:val="28"/>
        </w:rPr>
        <w:t xml:space="preserve"> ее женскую репутацию.</w:t>
      </w:r>
    </w:p>
    <w:p w:rsidR="003E2A57" w:rsidRPr="00FB26B8" w:rsidRDefault="00FB26B8" w:rsidP="00FB26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6B8">
        <w:rPr>
          <w:rFonts w:ascii="Times New Roman" w:hAnsi="Times New Roman" w:cs="Times New Roman"/>
          <w:sz w:val="28"/>
          <w:szCs w:val="28"/>
        </w:rPr>
        <w:t>Наполненность национальными элементами свадьбы в современный период зависит от региона проживания, в некоторых местах обычаи соблюдаются очень строго и в наши дни.</w:t>
      </w:r>
    </w:p>
    <w:sectPr w:rsidR="003E2A57" w:rsidRPr="00FB2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A394C"/>
    <w:multiLevelType w:val="multilevel"/>
    <w:tmpl w:val="BE8EC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A57"/>
    <w:rsid w:val="00084B2D"/>
    <w:rsid w:val="00290280"/>
    <w:rsid w:val="003E2A57"/>
    <w:rsid w:val="00AF494D"/>
    <w:rsid w:val="00DC299E"/>
    <w:rsid w:val="00F31AC6"/>
    <w:rsid w:val="00FB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E2A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E2A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E2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C29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E2A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E2A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E2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C29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4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9B233-6516-485F-9555-70F480178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DRmixanikyS</dc:creator>
  <cp:lastModifiedBy>DRmixanikyS</cp:lastModifiedBy>
  <cp:revision>2</cp:revision>
  <dcterms:created xsi:type="dcterms:W3CDTF">2021-11-10T18:10:00Z</dcterms:created>
  <dcterms:modified xsi:type="dcterms:W3CDTF">2021-11-10T18:10:00Z</dcterms:modified>
</cp:coreProperties>
</file>