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FC" w:rsidRPr="00AA6652" w:rsidRDefault="006D2EFC" w:rsidP="00AA665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AA6652">
        <w:rPr>
          <w:rFonts w:ascii="Times New Roman" w:hAnsi="Times New Roman" w:cs="Times New Roman"/>
          <w:b/>
          <w:sz w:val="28"/>
          <w:szCs w:val="24"/>
          <w:lang w:eastAsia="ru-RU"/>
        </w:rPr>
        <w:t>Условия проведения Конкурсной программы</w:t>
      </w:r>
    </w:p>
    <w:p w:rsidR="00BF2911" w:rsidRPr="00AD5E95" w:rsidRDefault="00BF2911" w:rsidP="00AA66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7742" w:rsidRDefault="00567742" w:rsidP="00CA12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представления команд «Визитная карточка»</w:t>
      </w:r>
    </w:p>
    <w:p w:rsidR="00AD5E95" w:rsidRPr="00AD5E95" w:rsidRDefault="00AD5E95" w:rsidP="00AA6652">
      <w:pPr>
        <w:pStyle w:val="a3"/>
        <w:ind w:left="72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230E" w:rsidRPr="00FC738F" w:rsidRDefault="00CF230E" w:rsidP="00CF23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738F">
        <w:rPr>
          <w:rFonts w:ascii="Times New Roman" w:hAnsi="Times New Roman" w:cs="Times New Roman"/>
          <w:sz w:val="24"/>
          <w:szCs w:val="24"/>
          <w:lang w:eastAsia="ru-RU"/>
        </w:rPr>
        <w:t>Команда в любой форме (проза, стихи, песни, монтаж и т.д.) представляет информацию о своей территории и о себе. Руководитель может выступать только в роли аккомпаниатора. Время выступления не должно превышать 7 минут.  Для участия в конкурсе направляется видеозапись выступления.</w:t>
      </w:r>
    </w:p>
    <w:p w:rsidR="00CF230E" w:rsidRPr="00B506AD" w:rsidRDefault="00CF230E" w:rsidP="00CF23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06AD">
        <w:rPr>
          <w:rFonts w:ascii="Times New Roman" w:hAnsi="Times New Roman" w:cs="Times New Roman"/>
          <w:sz w:val="24"/>
          <w:szCs w:val="24"/>
          <w:lang w:eastAsia="ru-RU"/>
        </w:rPr>
        <w:t>Критерии оценки</w:t>
      </w:r>
      <w:r w:rsidR="00CA126C">
        <w:rPr>
          <w:rFonts w:ascii="Times New Roman" w:hAnsi="Times New Roman" w:cs="Times New Roman"/>
          <w:sz w:val="24"/>
          <w:szCs w:val="24"/>
          <w:lang w:eastAsia="ru-RU"/>
        </w:rPr>
        <w:t xml:space="preserve"> (максимальная оценка (МО) – 5</w:t>
      </w:r>
      <w:r w:rsidR="00FD169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б)</w:t>
      </w:r>
      <w:r w:rsidRPr="00B506AD">
        <w:rPr>
          <w:rFonts w:ascii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                    </w:t>
      </w:r>
    </w:p>
    <w:p w:rsidR="00CF230E" w:rsidRPr="00FC738F" w:rsidRDefault="00CF230E" w:rsidP="00CF23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CA126C">
        <w:rPr>
          <w:rFonts w:ascii="Times New Roman" w:hAnsi="Times New Roman" w:cs="Times New Roman"/>
          <w:sz w:val="24"/>
          <w:szCs w:val="24"/>
          <w:lang w:eastAsia="ru-RU"/>
        </w:rPr>
        <w:t>ассовость</w:t>
      </w:r>
      <w:proofErr w:type="gramEnd"/>
      <w:r w:rsidR="00CA126C">
        <w:rPr>
          <w:rFonts w:ascii="Times New Roman" w:hAnsi="Times New Roman" w:cs="Times New Roman"/>
          <w:sz w:val="24"/>
          <w:szCs w:val="24"/>
          <w:lang w:eastAsia="ru-RU"/>
        </w:rPr>
        <w:t xml:space="preserve"> 7 </w:t>
      </w:r>
      <w:r w:rsidRPr="00FC738F">
        <w:rPr>
          <w:rFonts w:ascii="Times New Roman" w:hAnsi="Times New Roman" w:cs="Times New Roman"/>
          <w:sz w:val="24"/>
          <w:szCs w:val="24"/>
          <w:lang w:eastAsia="ru-RU"/>
        </w:rPr>
        <w:t>б.</w:t>
      </w:r>
    </w:p>
    <w:p w:rsidR="00CF230E" w:rsidRPr="00FC738F" w:rsidRDefault="00CF230E" w:rsidP="00CF23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C738F">
        <w:rPr>
          <w:rFonts w:ascii="Times New Roman" w:hAnsi="Times New Roman" w:cs="Times New Roman"/>
          <w:sz w:val="24"/>
          <w:szCs w:val="24"/>
          <w:lang w:eastAsia="ru-RU"/>
        </w:rPr>
        <w:t>ригинальность</w:t>
      </w:r>
      <w:proofErr w:type="gramEnd"/>
      <w:r w:rsidRPr="00FC73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126C">
        <w:rPr>
          <w:rFonts w:ascii="Times New Roman" w:hAnsi="Times New Roman" w:cs="Times New Roman"/>
          <w:sz w:val="24"/>
          <w:szCs w:val="24"/>
          <w:lang w:eastAsia="ru-RU"/>
        </w:rPr>
        <w:t xml:space="preserve">7 </w:t>
      </w:r>
      <w:r w:rsidRPr="00FC738F">
        <w:rPr>
          <w:rFonts w:ascii="Times New Roman" w:hAnsi="Times New Roman" w:cs="Times New Roman"/>
          <w:sz w:val="24"/>
          <w:szCs w:val="24"/>
          <w:lang w:eastAsia="ru-RU"/>
        </w:rPr>
        <w:t>б.</w:t>
      </w:r>
    </w:p>
    <w:p w:rsidR="00CF230E" w:rsidRPr="00FC738F" w:rsidRDefault="00CF230E" w:rsidP="00CF23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C738F">
        <w:rPr>
          <w:rFonts w:ascii="Times New Roman" w:hAnsi="Times New Roman" w:cs="Times New Roman"/>
          <w:sz w:val="24"/>
          <w:szCs w:val="24"/>
          <w:lang w:eastAsia="ru-RU"/>
        </w:rPr>
        <w:t>соответстви</w:t>
      </w:r>
      <w:r w:rsidR="00CA126C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CA126C">
        <w:rPr>
          <w:rFonts w:ascii="Times New Roman" w:hAnsi="Times New Roman" w:cs="Times New Roman"/>
          <w:sz w:val="24"/>
          <w:szCs w:val="24"/>
          <w:lang w:eastAsia="ru-RU"/>
        </w:rPr>
        <w:t xml:space="preserve"> выступления тематике 8 </w:t>
      </w:r>
      <w:r w:rsidRPr="00FC738F">
        <w:rPr>
          <w:rFonts w:ascii="Times New Roman" w:hAnsi="Times New Roman" w:cs="Times New Roman"/>
          <w:sz w:val="24"/>
          <w:szCs w:val="24"/>
          <w:lang w:eastAsia="ru-RU"/>
        </w:rPr>
        <w:t>б.</w:t>
      </w:r>
    </w:p>
    <w:p w:rsidR="00CF230E" w:rsidRPr="00FC738F" w:rsidRDefault="00CF230E" w:rsidP="00CF23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C738F">
        <w:rPr>
          <w:rFonts w:ascii="Times New Roman" w:hAnsi="Times New Roman" w:cs="Times New Roman"/>
          <w:sz w:val="24"/>
          <w:szCs w:val="24"/>
          <w:lang w:eastAsia="ru-RU"/>
        </w:rPr>
        <w:t>качество</w:t>
      </w:r>
      <w:proofErr w:type="gramEnd"/>
      <w:r w:rsidRPr="00FC738F">
        <w:rPr>
          <w:rFonts w:ascii="Times New Roman" w:hAnsi="Times New Roman" w:cs="Times New Roman"/>
          <w:sz w:val="24"/>
          <w:szCs w:val="24"/>
          <w:lang w:eastAsia="ru-RU"/>
        </w:rPr>
        <w:t xml:space="preserve"> художественного исполнения </w:t>
      </w:r>
      <w:r w:rsidR="00CA126C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r w:rsidRPr="00FC738F">
        <w:rPr>
          <w:rFonts w:ascii="Times New Roman" w:hAnsi="Times New Roman" w:cs="Times New Roman"/>
          <w:sz w:val="24"/>
          <w:szCs w:val="24"/>
          <w:lang w:eastAsia="ru-RU"/>
        </w:rPr>
        <w:t>б.</w:t>
      </w:r>
    </w:p>
    <w:p w:rsidR="00CF230E" w:rsidRPr="00FC738F" w:rsidRDefault="00FD169A" w:rsidP="00CF23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активность участников </w:t>
      </w:r>
      <w:r w:rsidR="00CA126C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230E" w:rsidRPr="00FC738F">
        <w:rPr>
          <w:rFonts w:ascii="Times New Roman" w:hAnsi="Times New Roman" w:cs="Times New Roman"/>
          <w:sz w:val="24"/>
          <w:szCs w:val="24"/>
          <w:lang w:eastAsia="ru-RU"/>
        </w:rPr>
        <w:t>б.</w:t>
      </w:r>
    </w:p>
    <w:p w:rsidR="00CF230E" w:rsidRPr="00FC738F" w:rsidRDefault="00CF230E" w:rsidP="00CF23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C738F">
        <w:rPr>
          <w:rFonts w:ascii="Times New Roman" w:hAnsi="Times New Roman" w:cs="Times New Roman"/>
          <w:sz w:val="24"/>
          <w:szCs w:val="24"/>
          <w:lang w:eastAsia="ru-RU"/>
        </w:rPr>
        <w:t>музыкальн</w:t>
      </w:r>
      <w:r w:rsidR="00CA126C">
        <w:rPr>
          <w:rFonts w:ascii="Times New Roman" w:hAnsi="Times New Roman" w:cs="Times New Roman"/>
          <w:sz w:val="24"/>
          <w:szCs w:val="24"/>
          <w:lang w:eastAsia="ru-RU"/>
        </w:rPr>
        <w:t>ое</w:t>
      </w:r>
      <w:proofErr w:type="gramEnd"/>
      <w:r w:rsidR="00CA126C">
        <w:rPr>
          <w:rFonts w:ascii="Times New Roman" w:hAnsi="Times New Roman" w:cs="Times New Roman"/>
          <w:sz w:val="24"/>
          <w:szCs w:val="24"/>
          <w:lang w:eastAsia="ru-RU"/>
        </w:rPr>
        <w:t xml:space="preserve"> и художественное оформление 10</w:t>
      </w:r>
      <w:r w:rsidR="00FD16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738F">
        <w:rPr>
          <w:rFonts w:ascii="Times New Roman" w:hAnsi="Times New Roman" w:cs="Times New Roman"/>
          <w:sz w:val="24"/>
          <w:szCs w:val="24"/>
          <w:lang w:eastAsia="ru-RU"/>
        </w:rPr>
        <w:t>б.</w:t>
      </w:r>
    </w:p>
    <w:p w:rsidR="00CF230E" w:rsidRPr="00FC738F" w:rsidRDefault="00CA126C" w:rsidP="00CF23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сценическая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культура 8 </w:t>
      </w:r>
      <w:r w:rsidR="00CF230E" w:rsidRPr="00FC738F">
        <w:rPr>
          <w:rFonts w:ascii="Times New Roman" w:hAnsi="Times New Roman" w:cs="Times New Roman"/>
          <w:sz w:val="24"/>
          <w:szCs w:val="24"/>
          <w:lang w:eastAsia="ru-RU"/>
        </w:rPr>
        <w:t>б.</w:t>
      </w:r>
    </w:p>
    <w:p w:rsidR="004B793A" w:rsidRPr="00AA6652" w:rsidRDefault="004B793A" w:rsidP="004B79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E95">
        <w:rPr>
          <w:rFonts w:ascii="Times New Roman" w:hAnsi="Times New Roman" w:cs="Times New Roman"/>
          <w:sz w:val="24"/>
          <w:szCs w:val="24"/>
          <w:lang w:eastAsia="ru-RU"/>
        </w:rPr>
        <w:t>Оценка выступлений команды в конкурсной программе производится путем экспертной судейской оценки. Протесты на результат конкурсной программы не принимаются.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B793A" w:rsidRDefault="004B793A" w:rsidP="004B79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52">
        <w:rPr>
          <w:rFonts w:ascii="Times New Roman" w:eastAsia="Times New Roman" w:hAnsi="Times New Roman" w:cs="Times New Roman"/>
          <w:sz w:val="24"/>
          <w:szCs w:val="24"/>
        </w:rPr>
        <w:t xml:space="preserve">Участие в конкурсе дает право </w:t>
      </w:r>
      <w:r>
        <w:rPr>
          <w:rFonts w:ascii="Times New Roman" w:eastAsia="Times New Roman" w:hAnsi="Times New Roman" w:cs="Times New Roman"/>
          <w:sz w:val="24"/>
          <w:szCs w:val="24"/>
        </w:rPr>
        <w:t>ГСК</w:t>
      </w:r>
      <w:r w:rsidRPr="00AA6652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творческие проекты в популяризации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СтавР</w:t>
      </w:r>
      <w:r w:rsidRPr="00AA6652">
        <w:rPr>
          <w:rFonts w:ascii="Times New Roman" w:eastAsia="Times New Roman" w:hAnsi="Times New Roman" w:cs="Times New Roman"/>
          <w:sz w:val="24"/>
          <w:szCs w:val="24"/>
        </w:rPr>
        <w:t>ДЮОД «Школа безопасности» путем размещения в сети интернет, социальных сетях, осуществлять показ при проведении творческих мероприятий Движения «Школа безопасности» и т.п.</w:t>
      </w:r>
    </w:p>
    <w:p w:rsidR="004B793A" w:rsidRDefault="004B793A" w:rsidP="004B79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Начисление баллов за конкурсную программу складывается из фактически набранных баллов,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критериями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 будут суммироваться к общей сумме баллов, набранных командой в других видах программы.</w:t>
      </w:r>
    </w:p>
    <w:p w:rsidR="004B793A" w:rsidRPr="00AD5E95" w:rsidRDefault="004B793A" w:rsidP="004B79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превышение времени баллы снимаются: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до 1-й минуты – 5 баллов, за каждую последующую минуту – по 10 баллов.</w:t>
      </w:r>
    </w:p>
    <w:p w:rsidR="004B793A" w:rsidRDefault="004B793A" w:rsidP="00AA665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4B793A" w:rsidSect="00834185">
      <w:headerReference w:type="default" r:id="rId7"/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83" w:rsidRDefault="001F3583" w:rsidP="00E33100">
      <w:pPr>
        <w:spacing w:after="0" w:line="240" w:lineRule="auto"/>
      </w:pPr>
      <w:r>
        <w:separator/>
      </w:r>
    </w:p>
  </w:endnote>
  <w:endnote w:type="continuationSeparator" w:id="0">
    <w:p w:rsidR="001F3583" w:rsidRDefault="001F3583" w:rsidP="00E3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83" w:rsidRDefault="001F3583" w:rsidP="00E33100">
      <w:pPr>
        <w:spacing w:after="0" w:line="240" w:lineRule="auto"/>
      </w:pPr>
      <w:r>
        <w:separator/>
      </w:r>
    </w:p>
  </w:footnote>
  <w:footnote w:type="continuationSeparator" w:id="0">
    <w:p w:rsidR="001F3583" w:rsidRDefault="001F3583" w:rsidP="00E3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100" w:rsidRPr="000D2347" w:rsidRDefault="00E33100" w:rsidP="00E3310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>Краевой полевой лагерь</w:t>
    </w:r>
    <w:r w:rsidRPr="000D23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«Юный спасатель» </w:t>
    </w:r>
  </w:p>
  <w:p w:rsidR="00E33100" w:rsidRPr="00E33100" w:rsidRDefault="00E33100" w:rsidP="00E3310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0D2347">
      <w:rPr>
        <w:rFonts w:ascii="Times New Roman" w:eastAsia="Times New Roman" w:hAnsi="Times New Roman" w:cs="Times New Roman"/>
        <w:sz w:val="20"/>
        <w:szCs w:val="20"/>
        <w:lang w:eastAsia="ru-RU"/>
      </w:rPr>
      <w:t>Ставропольский кр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ай, ГБУ ДО «КЦЭТК», 202</w:t>
    </w:r>
    <w:r w:rsidR="00CA126C">
      <w:rPr>
        <w:rFonts w:ascii="Times New Roman" w:eastAsia="Times New Roman" w:hAnsi="Times New Roman" w:cs="Times New Roman"/>
        <w:sz w:val="20"/>
        <w:szCs w:val="20"/>
        <w:lang w:eastAsia="ru-RU"/>
      </w:rPr>
      <w:t>1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4C52"/>
    <w:multiLevelType w:val="hybridMultilevel"/>
    <w:tmpl w:val="38207978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92260"/>
    <w:multiLevelType w:val="hybridMultilevel"/>
    <w:tmpl w:val="E1181784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0DF0F2B"/>
    <w:multiLevelType w:val="hybridMultilevel"/>
    <w:tmpl w:val="3E34A5F6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F3A71"/>
    <w:multiLevelType w:val="hybridMultilevel"/>
    <w:tmpl w:val="36DAD64C"/>
    <w:lvl w:ilvl="0" w:tplc="1CE26E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197975"/>
    <w:multiLevelType w:val="hybridMultilevel"/>
    <w:tmpl w:val="A7504F5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80C3A"/>
    <w:multiLevelType w:val="hybridMultilevel"/>
    <w:tmpl w:val="8AB00154"/>
    <w:lvl w:ilvl="0" w:tplc="BF5A9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53009"/>
    <w:multiLevelType w:val="hybridMultilevel"/>
    <w:tmpl w:val="EAF2C2F0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82D8B"/>
    <w:multiLevelType w:val="hybridMultilevel"/>
    <w:tmpl w:val="277C369C"/>
    <w:lvl w:ilvl="0" w:tplc="E6CA5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FB1CAB"/>
    <w:multiLevelType w:val="hybridMultilevel"/>
    <w:tmpl w:val="1C30B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424FF3"/>
    <w:multiLevelType w:val="hybridMultilevel"/>
    <w:tmpl w:val="1C7A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97680"/>
    <w:multiLevelType w:val="hybridMultilevel"/>
    <w:tmpl w:val="B9F461A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40810"/>
    <w:multiLevelType w:val="hybridMultilevel"/>
    <w:tmpl w:val="592A1944"/>
    <w:lvl w:ilvl="0" w:tplc="21BED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135E9D"/>
    <w:multiLevelType w:val="hybridMultilevel"/>
    <w:tmpl w:val="FF62E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6248A"/>
    <w:multiLevelType w:val="hybridMultilevel"/>
    <w:tmpl w:val="F702D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055C8"/>
    <w:multiLevelType w:val="hybridMultilevel"/>
    <w:tmpl w:val="5BB49E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5100710"/>
    <w:multiLevelType w:val="hybridMultilevel"/>
    <w:tmpl w:val="3C4C7DC4"/>
    <w:lvl w:ilvl="0" w:tplc="C6BE0C14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90F52A8"/>
    <w:multiLevelType w:val="hybridMultilevel"/>
    <w:tmpl w:val="E102853C"/>
    <w:lvl w:ilvl="0" w:tplc="7E089A82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96661A1"/>
    <w:multiLevelType w:val="hybridMultilevel"/>
    <w:tmpl w:val="662E5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91E91"/>
    <w:multiLevelType w:val="hybridMultilevel"/>
    <w:tmpl w:val="A3F6C106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F7E9A"/>
    <w:multiLevelType w:val="hybridMultilevel"/>
    <w:tmpl w:val="7E2E474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A099E"/>
    <w:multiLevelType w:val="hybridMultilevel"/>
    <w:tmpl w:val="3E5A8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0696C"/>
    <w:multiLevelType w:val="multilevel"/>
    <w:tmpl w:val="6A28F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D35C32"/>
    <w:multiLevelType w:val="hybridMultilevel"/>
    <w:tmpl w:val="C6A65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90FA4"/>
    <w:multiLevelType w:val="hybridMultilevel"/>
    <w:tmpl w:val="C0FC326C"/>
    <w:lvl w:ilvl="0" w:tplc="CF023D8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A85669"/>
    <w:multiLevelType w:val="hybridMultilevel"/>
    <w:tmpl w:val="742C1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422C8"/>
    <w:multiLevelType w:val="hybridMultilevel"/>
    <w:tmpl w:val="49107028"/>
    <w:lvl w:ilvl="0" w:tplc="03EE0BA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8133A7A"/>
    <w:multiLevelType w:val="hybridMultilevel"/>
    <w:tmpl w:val="4F44571C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563EF"/>
    <w:multiLevelType w:val="hybridMultilevel"/>
    <w:tmpl w:val="33083FE2"/>
    <w:lvl w:ilvl="0" w:tplc="A0DC82C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1402BA"/>
    <w:multiLevelType w:val="hybridMultilevel"/>
    <w:tmpl w:val="A0E29A0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27D4BC6"/>
    <w:multiLevelType w:val="hybridMultilevel"/>
    <w:tmpl w:val="E652952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FA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F84AB6"/>
    <w:multiLevelType w:val="hybridMultilevel"/>
    <w:tmpl w:val="F798473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BE8"/>
    <w:multiLevelType w:val="hybridMultilevel"/>
    <w:tmpl w:val="1EE22DC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13429"/>
    <w:multiLevelType w:val="hybridMultilevel"/>
    <w:tmpl w:val="B96CE0B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C6BE0C1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E314EB"/>
    <w:multiLevelType w:val="hybridMultilevel"/>
    <w:tmpl w:val="86B6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91437F"/>
    <w:multiLevelType w:val="hybridMultilevel"/>
    <w:tmpl w:val="84B6B878"/>
    <w:lvl w:ilvl="0" w:tplc="91A61BF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5B064593"/>
    <w:multiLevelType w:val="hybridMultilevel"/>
    <w:tmpl w:val="A87418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E1503DC"/>
    <w:multiLevelType w:val="hybridMultilevel"/>
    <w:tmpl w:val="74681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325D1"/>
    <w:multiLevelType w:val="hybridMultilevel"/>
    <w:tmpl w:val="D8606D0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883E91"/>
    <w:multiLevelType w:val="hybridMultilevel"/>
    <w:tmpl w:val="CDA02624"/>
    <w:lvl w:ilvl="0" w:tplc="1206D8DA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66EB13DD"/>
    <w:multiLevelType w:val="hybridMultilevel"/>
    <w:tmpl w:val="86DC1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A43A8D"/>
    <w:multiLevelType w:val="hybridMultilevel"/>
    <w:tmpl w:val="F2CE8D00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2E408C"/>
    <w:multiLevelType w:val="hybridMultilevel"/>
    <w:tmpl w:val="C332C72E"/>
    <w:lvl w:ilvl="0" w:tplc="32984B3C">
      <w:start w:val="9"/>
      <w:numFmt w:val="decimal"/>
      <w:lvlText w:val="%1."/>
      <w:lvlJc w:val="left"/>
      <w:pPr>
        <w:ind w:left="8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2">
    <w:nsid w:val="6D762647"/>
    <w:multiLevelType w:val="hybridMultilevel"/>
    <w:tmpl w:val="7614378A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881A49"/>
    <w:multiLevelType w:val="hybridMultilevel"/>
    <w:tmpl w:val="23585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421913"/>
    <w:multiLevelType w:val="hybridMultilevel"/>
    <w:tmpl w:val="3CD40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E877AC"/>
    <w:multiLevelType w:val="hybridMultilevel"/>
    <w:tmpl w:val="BD923EB8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313D90"/>
    <w:multiLevelType w:val="hybridMultilevel"/>
    <w:tmpl w:val="AA028426"/>
    <w:lvl w:ilvl="0" w:tplc="616C0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7D60D91"/>
    <w:multiLevelType w:val="hybridMultilevel"/>
    <w:tmpl w:val="286ACFF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22192F"/>
    <w:multiLevelType w:val="hybridMultilevel"/>
    <w:tmpl w:val="C62AF1BA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F435B"/>
    <w:multiLevelType w:val="hybridMultilevel"/>
    <w:tmpl w:val="7D545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0"/>
  </w:num>
  <w:num w:numId="4">
    <w:abstractNumId w:val="48"/>
  </w:num>
  <w:num w:numId="5">
    <w:abstractNumId w:val="5"/>
  </w:num>
  <w:num w:numId="6">
    <w:abstractNumId w:val="29"/>
  </w:num>
  <w:num w:numId="7">
    <w:abstractNumId w:val="42"/>
  </w:num>
  <w:num w:numId="8">
    <w:abstractNumId w:val="17"/>
  </w:num>
  <w:num w:numId="9">
    <w:abstractNumId w:val="22"/>
  </w:num>
  <w:num w:numId="10">
    <w:abstractNumId w:val="44"/>
  </w:num>
  <w:num w:numId="11">
    <w:abstractNumId w:val="4"/>
  </w:num>
  <w:num w:numId="12">
    <w:abstractNumId w:val="28"/>
  </w:num>
  <w:num w:numId="13">
    <w:abstractNumId w:val="24"/>
  </w:num>
  <w:num w:numId="14">
    <w:abstractNumId w:val="40"/>
  </w:num>
  <w:num w:numId="15">
    <w:abstractNumId w:val="8"/>
  </w:num>
  <w:num w:numId="16">
    <w:abstractNumId w:val="26"/>
  </w:num>
  <w:num w:numId="17">
    <w:abstractNumId w:val="27"/>
  </w:num>
  <w:num w:numId="18">
    <w:abstractNumId w:val="16"/>
  </w:num>
  <w:num w:numId="19">
    <w:abstractNumId w:val="3"/>
  </w:num>
  <w:num w:numId="20">
    <w:abstractNumId w:val="39"/>
  </w:num>
  <w:num w:numId="21">
    <w:abstractNumId w:val="49"/>
  </w:num>
  <w:num w:numId="22">
    <w:abstractNumId w:val="45"/>
  </w:num>
  <w:num w:numId="23">
    <w:abstractNumId w:val="31"/>
  </w:num>
  <w:num w:numId="24">
    <w:abstractNumId w:val="35"/>
  </w:num>
  <w:num w:numId="25">
    <w:abstractNumId w:val="2"/>
  </w:num>
  <w:num w:numId="26">
    <w:abstractNumId w:val="6"/>
  </w:num>
  <w:num w:numId="27">
    <w:abstractNumId w:val="19"/>
  </w:num>
  <w:num w:numId="28">
    <w:abstractNumId w:val="20"/>
  </w:num>
  <w:num w:numId="29">
    <w:abstractNumId w:val="43"/>
  </w:num>
  <w:num w:numId="30">
    <w:abstractNumId w:val="18"/>
  </w:num>
  <w:num w:numId="31">
    <w:abstractNumId w:val="0"/>
  </w:num>
  <w:num w:numId="32">
    <w:abstractNumId w:val="30"/>
  </w:num>
  <w:num w:numId="33">
    <w:abstractNumId w:val="38"/>
  </w:num>
  <w:num w:numId="34">
    <w:abstractNumId w:val="21"/>
  </w:num>
  <w:num w:numId="35">
    <w:abstractNumId w:val="36"/>
  </w:num>
  <w:num w:numId="36">
    <w:abstractNumId w:val="37"/>
  </w:num>
  <w:num w:numId="37">
    <w:abstractNumId w:val="1"/>
  </w:num>
  <w:num w:numId="38">
    <w:abstractNumId w:val="32"/>
  </w:num>
  <w:num w:numId="39">
    <w:abstractNumId w:val="14"/>
  </w:num>
  <w:num w:numId="40">
    <w:abstractNumId w:val="11"/>
  </w:num>
  <w:num w:numId="41">
    <w:abstractNumId w:val="25"/>
  </w:num>
  <w:num w:numId="42">
    <w:abstractNumId w:val="46"/>
  </w:num>
  <w:num w:numId="43">
    <w:abstractNumId w:val="41"/>
  </w:num>
  <w:num w:numId="44">
    <w:abstractNumId w:val="33"/>
  </w:num>
  <w:num w:numId="45">
    <w:abstractNumId w:val="13"/>
  </w:num>
  <w:num w:numId="46">
    <w:abstractNumId w:val="12"/>
  </w:num>
  <w:num w:numId="47">
    <w:abstractNumId w:val="7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DD4"/>
    <w:rsid w:val="00020B21"/>
    <w:rsid w:val="0009556C"/>
    <w:rsid w:val="00096AD4"/>
    <w:rsid w:val="000D2347"/>
    <w:rsid w:val="00102EFD"/>
    <w:rsid w:val="00162A5D"/>
    <w:rsid w:val="001836A5"/>
    <w:rsid w:val="001E405E"/>
    <w:rsid w:val="001F3583"/>
    <w:rsid w:val="00213C52"/>
    <w:rsid w:val="00274B14"/>
    <w:rsid w:val="002B0AA2"/>
    <w:rsid w:val="00352346"/>
    <w:rsid w:val="00367237"/>
    <w:rsid w:val="003C4FA6"/>
    <w:rsid w:val="003D6E05"/>
    <w:rsid w:val="004B793A"/>
    <w:rsid w:val="004C2F6B"/>
    <w:rsid w:val="00502883"/>
    <w:rsid w:val="00502D81"/>
    <w:rsid w:val="00567742"/>
    <w:rsid w:val="00567ED1"/>
    <w:rsid w:val="005A749D"/>
    <w:rsid w:val="005B31D3"/>
    <w:rsid w:val="005D3982"/>
    <w:rsid w:val="00651DB3"/>
    <w:rsid w:val="006B1214"/>
    <w:rsid w:val="006B4E1E"/>
    <w:rsid w:val="006C67AF"/>
    <w:rsid w:val="006D2EFC"/>
    <w:rsid w:val="00703359"/>
    <w:rsid w:val="0076240B"/>
    <w:rsid w:val="0078325C"/>
    <w:rsid w:val="007B4E2C"/>
    <w:rsid w:val="008259B4"/>
    <w:rsid w:val="00834185"/>
    <w:rsid w:val="008C6B3E"/>
    <w:rsid w:val="008D41AE"/>
    <w:rsid w:val="00914C5F"/>
    <w:rsid w:val="00916555"/>
    <w:rsid w:val="00930B01"/>
    <w:rsid w:val="00977F1A"/>
    <w:rsid w:val="009E2DD1"/>
    <w:rsid w:val="00A2496B"/>
    <w:rsid w:val="00A30A42"/>
    <w:rsid w:val="00A361BF"/>
    <w:rsid w:val="00A5245E"/>
    <w:rsid w:val="00A97E76"/>
    <w:rsid w:val="00AA6652"/>
    <w:rsid w:val="00AB5EDD"/>
    <w:rsid w:val="00AD5E95"/>
    <w:rsid w:val="00AE1192"/>
    <w:rsid w:val="00B52B83"/>
    <w:rsid w:val="00BA47BA"/>
    <w:rsid w:val="00BC3592"/>
    <w:rsid w:val="00BE2C5D"/>
    <w:rsid w:val="00BE47F9"/>
    <w:rsid w:val="00BF1B81"/>
    <w:rsid w:val="00BF1BE5"/>
    <w:rsid w:val="00BF2911"/>
    <w:rsid w:val="00C03DDE"/>
    <w:rsid w:val="00C40872"/>
    <w:rsid w:val="00C50566"/>
    <w:rsid w:val="00C53E7C"/>
    <w:rsid w:val="00C72F5C"/>
    <w:rsid w:val="00C945AE"/>
    <w:rsid w:val="00CA126C"/>
    <w:rsid w:val="00CD5B0B"/>
    <w:rsid w:val="00CF230E"/>
    <w:rsid w:val="00D15790"/>
    <w:rsid w:val="00D40614"/>
    <w:rsid w:val="00DB6745"/>
    <w:rsid w:val="00DD46CA"/>
    <w:rsid w:val="00E17858"/>
    <w:rsid w:val="00E33100"/>
    <w:rsid w:val="00E3753B"/>
    <w:rsid w:val="00E45026"/>
    <w:rsid w:val="00E53EE7"/>
    <w:rsid w:val="00E6212E"/>
    <w:rsid w:val="00EB0DD4"/>
    <w:rsid w:val="00EB1804"/>
    <w:rsid w:val="00EC4922"/>
    <w:rsid w:val="00EF16F1"/>
    <w:rsid w:val="00EF62D9"/>
    <w:rsid w:val="00F24F9D"/>
    <w:rsid w:val="00F36927"/>
    <w:rsid w:val="00F4266C"/>
    <w:rsid w:val="00F46D01"/>
    <w:rsid w:val="00F5000C"/>
    <w:rsid w:val="00F512A8"/>
    <w:rsid w:val="00F631F6"/>
    <w:rsid w:val="00F71922"/>
    <w:rsid w:val="00FD169A"/>
    <w:rsid w:val="00FD4D06"/>
    <w:rsid w:val="00FE1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6F8BA-4612-4887-981C-5E7E8E91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B0D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0D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100"/>
  </w:style>
  <w:style w:type="paragraph" w:styleId="a7">
    <w:name w:val="footer"/>
    <w:basedOn w:val="a"/>
    <w:link w:val="a8"/>
    <w:uiPriority w:val="99"/>
    <w:unhideWhenUsed/>
    <w:rsid w:val="00E3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100"/>
  </w:style>
  <w:style w:type="character" w:customStyle="1" w:styleId="2">
    <w:name w:val="Основной текст (2)_"/>
    <w:basedOn w:val="a0"/>
    <w:link w:val="20"/>
    <w:rsid w:val="007033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0335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3359"/>
    <w:pPr>
      <w:widowControl w:val="0"/>
      <w:shd w:val="clear" w:color="auto" w:fill="FFFFFF"/>
      <w:spacing w:after="0" w:line="324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703359"/>
    <w:pPr>
      <w:widowControl w:val="0"/>
      <w:shd w:val="clear" w:color="auto" w:fill="FFFFFF"/>
      <w:spacing w:after="0" w:line="37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1">
    <w:name w:val="Сетка таблицы2"/>
    <w:basedOn w:val="a1"/>
    <w:next w:val="a9"/>
    <w:uiPriority w:val="39"/>
    <w:rsid w:val="0036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67237"/>
    <w:rPr>
      <w:color w:val="0000FF"/>
      <w:u w:val="single"/>
    </w:rPr>
  </w:style>
  <w:style w:type="table" w:styleId="a9">
    <w:name w:val="Table Grid"/>
    <w:basedOn w:val="a1"/>
    <w:uiPriority w:val="59"/>
    <w:rsid w:val="0036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36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AD5E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c">
    <w:name w:val="Balloon Text"/>
    <w:basedOn w:val="a"/>
    <w:link w:val="ad"/>
    <w:uiPriority w:val="99"/>
    <w:semiHidden/>
    <w:unhideWhenUsed/>
    <w:rsid w:val="007B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4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47</cp:revision>
  <cp:lastPrinted>2021-08-12T08:47:00Z</cp:lastPrinted>
  <dcterms:created xsi:type="dcterms:W3CDTF">2016-03-30T19:25:00Z</dcterms:created>
  <dcterms:modified xsi:type="dcterms:W3CDTF">2021-08-12T12:40:00Z</dcterms:modified>
</cp:coreProperties>
</file>