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BA" w:rsidRPr="00692710" w:rsidRDefault="00C705AA" w:rsidP="00EB0736">
      <w:pPr>
        <w:spacing w:line="240" w:lineRule="auto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 xml:space="preserve">Лекция. </w:t>
      </w:r>
      <w:r w:rsidR="00A61DEA" w:rsidRPr="00A61DEA">
        <w:rPr>
          <w:rFonts w:ascii="Times New Roman" w:hAnsi="Times New Roman"/>
          <w:b/>
          <w:szCs w:val="24"/>
        </w:rPr>
        <w:t>Заболевания и эпидемии населения Ставропольского края.</w:t>
      </w:r>
    </w:p>
    <w:p w:rsidR="00436EBA" w:rsidRPr="0087411F" w:rsidRDefault="0087411F" w:rsidP="00EB0736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87411F">
        <w:rPr>
          <w:rFonts w:ascii="Times New Roman" w:hAnsi="Times New Roman"/>
          <w:b/>
          <w:szCs w:val="24"/>
        </w:rPr>
        <w:t>План лекции.</w:t>
      </w:r>
    </w:p>
    <w:p w:rsidR="00A13A5B" w:rsidRPr="00A13A5B" w:rsidRDefault="0087411F" w:rsidP="0087411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Основные инфекционные заболевания, распространенные в Ставропольском крае.</w:t>
      </w:r>
    </w:p>
    <w:p w:rsidR="00D9093A" w:rsidRPr="0087411F" w:rsidRDefault="00D9093A" w:rsidP="0087411F">
      <w:pPr>
        <w:ind w:left="709" w:firstLine="0"/>
        <w:jc w:val="both"/>
        <w:rPr>
          <w:rFonts w:ascii="Times New Roman" w:hAnsi="Times New Roman"/>
          <w:sz w:val="6"/>
          <w:szCs w:val="24"/>
        </w:rPr>
      </w:pPr>
    </w:p>
    <w:p w:rsidR="002C378E" w:rsidRPr="0087411F" w:rsidRDefault="0087411F" w:rsidP="0087411F">
      <w:pPr>
        <w:pStyle w:val="a4"/>
        <w:numPr>
          <w:ilvl w:val="3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Cs w:val="24"/>
        </w:rPr>
      </w:pPr>
      <w:r w:rsidRPr="0087411F">
        <w:rPr>
          <w:rFonts w:ascii="Times New Roman" w:hAnsi="Times New Roman"/>
          <w:b/>
          <w:szCs w:val="24"/>
        </w:rPr>
        <w:t>Основные инфекционные заболевания, распространенные в Ставропольском крае</w:t>
      </w:r>
    </w:p>
    <w:p w:rsidR="0087411F" w:rsidRPr="0087411F" w:rsidRDefault="0087411F" w:rsidP="0087411F">
      <w:pPr>
        <w:pStyle w:val="a4"/>
        <w:spacing w:after="0" w:line="240" w:lineRule="auto"/>
        <w:ind w:left="0" w:firstLine="0"/>
        <w:jc w:val="center"/>
        <w:rPr>
          <w:rFonts w:ascii="Times New Roman" w:hAnsi="Times New Roman"/>
          <w:b/>
          <w:szCs w:val="24"/>
        </w:rPr>
      </w:pPr>
    </w:p>
    <w:p w:rsidR="006D3397" w:rsidRDefault="00A61DEA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A61DEA">
        <w:rPr>
          <w:rFonts w:ascii="Times New Roman" w:hAnsi="Times New Roman"/>
          <w:szCs w:val="24"/>
        </w:rPr>
        <w:t>Све</w:t>
      </w:r>
      <w:r>
        <w:rPr>
          <w:rFonts w:ascii="Times New Roman" w:hAnsi="Times New Roman"/>
          <w:szCs w:val="24"/>
        </w:rPr>
        <w:t xml:space="preserve">дения об инфекционных заболеваниях можно найти в древних памятниках письменности: в индийских ведах, иероглифическом письме Древнего Китая и Древнего Египта, Библии, а затем в русских летописях, где они описаны под названием поветрий или повальных (моровых) болезней. Опустошительные эпидемии и пандемии инфекционных болезней были зафиксированы на разных этапах развития человеческого общества. Так, в средние века от чумы погибла третья часть населения Европы, в </w:t>
      </w:r>
      <w:r>
        <w:rPr>
          <w:rFonts w:ascii="Times New Roman" w:hAnsi="Times New Roman"/>
          <w:szCs w:val="24"/>
          <w:lang w:val="en-US"/>
        </w:rPr>
        <w:t>XVII</w:t>
      </w:r>
      <w:r w:rsidRPr="00A61DEA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  <w:lang w:val="en-US"/>
        </w:rPr>
        <w:t>XVIII</w:t>
      </w:r>
      <w:r w:rsidRPr="00A61DE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вв. натуральной оспой болело несколько миллионов человек, широко распространялась во время войн эпидемия брюшного тифа. </w:t>
      </w:r>
      <w:proofErr w:type="gramStart"/>
      <w:r w:rsidRPr="00A61DEA">
        <w:rPr>
          <w:rFonts w:ascii="Times New Roman" w:hAnsi="Times New Roman"/>
          <w:b/>
          <w:i/>
          <w:szCs w:val="24"/>
        </w:rPr>
        <w:t>Эпидемия</w:t>
      </w:r>
      <w:proofErr w:type="gramEnd"/>
      <w:r>
        <w:rPr>
          <w:rFonts w:ascii="Times New Roman" w:hAnsi="Times New Roman"/>
          <w:szCs w:val="24"/>
        </w:rPr>
        <w:t xml:space="preserve"> – массовое распространение инфекционного заболевания в </w:t>
      </w:r>
      <w:proofErr w:type="gramStart"/>
      <w:r>
        <w:rPr>
          <w:rFonts w:ascii="Times New Roman" w:hAnsi="Times New Roman"/>
          <w:szCs w:val="24"/>
        </w:rPr>
        <w:t>какой</w:t>
      </w:r>
      <w:proofErr w:type="gramEnd"/>
      <w:r>
        <w:rPr>
          <w:rFonts w:ascii="Times New Roman" w:hAnsi="Times New Roman"/>
          <w:szCs w:val="24"/>
        </w:rPr>
        <w:t xml:space="preserve"> – либо местности, значительно превышающее обычный уровень заболеваемости.</w:t>
      </w:r>
    </w:p>
    <w:p w:rsidR="00A61DEA" w:rsidRDefault="00A61DEA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Пандемия гриппа («испанка») во время первой мировой войны поразила несколько сот миллионов человек и унесла жизни примерно нескольких миллионов. </w:t>
      </w:r>
      <w:r w:rsidRPr="00A61DEA">
        <w:rPr>
          <w:rFonts w:ascii="Times New Roman" w:hAnsi="Times New Roman"/>
          <w:b/>
          <w:i/>
          <w:szCs w:val="24"/>
        </w:rPr>
        <w:t>Пандемия</w:t>
      </w:r>
      <w:r>
        <w:rPr>
          <w:rFonts w:ascii="Times New Roman" w:hAnsi="Times New Roman"/>
          <w:szCs w:val="24"/>
        </w:rPr>
        <w:t xml:space="preserve"> – эпидемия, охватывающая значительную часть населения страны или континента. Иногда возникают эпидемии тех или иных</w:t>
      </w:r>
      <w:r w:rsidR="00433906">
        <w:rPr>
          <w:rFonts w:ascii="Times New Roman" w:hAnsi="Times New Roman"/>
          <w:szCs w:val="24"/>
        </w:rPr>
        <w:t xml:space="preserve"> инфекционных заболеваний. Для предотвращения эпидемии обычно вводится карантин. Слово «карантин» происходит от итальянского наименования числа «40» - именно столько дней в портах Италии выдерживали корабли, прибывшие из далеких стран для того, чтобы узнать, есть ли среди экипажа больные. </w:t>
      </w:r>
      <w:r w:rsidR="00433906" w:rsidRPr="00433906">
        <w:rPr>
          <w:rFonts w:ascii="Times New Roman" w:hAnsi="Times New Roman"/>
          <w:b/>
          <w:i/>
          <w:szCs w:val="24"/>
        </w:rPr>
        <w:t xml:space="preserve">Карантин </w:t>
      </w:r>
      <w:r w:rsidR="00433906">
        <w:rPr>
          <w:rFonts w:ascii="Times New Roman" w:hAnsi="Times New Roman"/>
          <w:szCs w:val="24"/>
        </w:rPr>
        <w:t>– система мер для предупреждения распространения инфекционных заболеваний из эпидемического очага.</w:t>
      </w:r>
    </w:p>
    <w:p w:rsidR="00433906" w:rsidRDefault="00433906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Многие опасные болезни имеют природные очаги, которые существуют независимо от человека. И только когда люди заселяют эту территорию, болезнь может проявиться и распространяться, что вызывает эпидемии, или массовые заболевания. </w:t>
      </w:r>
      <w:r w:rsidRPr="00433906">
        <w:rPr>
          <w:rFonts w:ascii="Times New Roman" w:hAnsi="Times New Roman"/>
          <w:b/>
          <w:i/>
          <w:szCs w:val="24"/>
        </w:rPr>
        <w:t>Природный очаг болезни</w:t>
      </w:r>
      <w:r>
        <w:rPr>
          <w:rFonts w:ascii="Times New Roman" w:hAnsi="Times New Roman"/>
          <w:szCs w:val="24"/>
        </w:rPr>
        <w:t xml:space="preserve"> – это территория определенного ландшафта</w:t>
      </w:r>
      <w:r w:rsidR="00121A6C">
        <w:rPr>
          <w:rFonts w:ascii="Times New Roman" w:hAnsi="Times New Roman"/>
          <w:szCs w:val="24"/>
        </w:rPr>
        <w:t xml:space="preserve">, где имеются возбудители определенной болезни (бактерии и вирусы) и переносчики (насекомые, птицы, грызуны и т.д.). К числу </w:t>
      </w:r>
      <w:proofErr w:type="spellStart"/>
      <w:r w:rsidR="00121A6C">
        <w:rPr>
          <w:rFonts w:ascii="Times New Roman" w:hAnsi="Times New Roman"/>
          <w:szCs w:val="24"/>
        </w:rPr>
        <w:t>природно</w:t>
      </w:r>
      <w:proofErr w:type="spellEnd"/>
      <w:r w:rsidR="00121A6C">
        <w:rPr>
          <w:rFonts w:ascii="Times New Roman" w:hAnsi="Times New Roman"/>
          <w:szCs w:val="24"/>
        </w:rPr>
        <w:t xml:space="preserve"> – очаговых болезней можно отнести многие инфекционные болезни.</w:t>
      </w:r>
    </w:p>
    <w:p w:rsidR="00121A6C" w:rsidRDefault="00121A6C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Кавказе, в непосредственной близости от Ставропольского края, существуют природные очаги некоторых заболеваний. В период войн и природных бедствий существует повышенная опасность «выноса» (распространения) этих заболеваний в другие регионы. Особая роль в этом принадлежит миграции населения, поскольку люди, переезжая из природного очага болезни, могут не знать о том, что являются</w:t>
      </w:r>
      <w:r w:rsidR="001A288D">
        <w:rPr>
          <w:rFonts w:ascii="Times New Roman" w:hAnsi="Times New Roman"/>
          <w:szCs w:val="24"/>
        </w:rPr>
        <w:t xml:space="preserve"> носителями</w:t>
      </w:r>
      <w:r>
        <w:rPr>
          <w:rFonts w:ascii="Times New Roman" w:hAnsi="Times New Roman"/>
          <w:szCs w:val="24"/>
        </w:rPr>
        <w:t xml:space="preserve"> </w:t>
      </w:r>
      <w:r w:rsidR="001A288D">
        <w:rPr>
          <w:rFonts w:ascii="Times New Roman" w:hAnsi="Times New Roman"/>
          <w:szCs w:val="24"/>
        </w:rPr>
        <w:t xml:space="preserve">и заражают других. Тогда болезнь распространяется быстрыми темпами от человека к человеку и приобретает характер эпидемии. Рассмотрим наиболее опасные заболевания, которые проявились на территории Ставропольского края. </w:t>
      </w:r>
    </w:p>
    <w:p w:rsidR="001A288D" w:rsidRDefault="001A288D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Ежегодно в Ставропольском крае регистрируется от 500 до 700 тыс. случаев заболевания различными инфекционными и паразитарными болезнями. Несмотря на то</w:t>
      </w:r>
      <w:r w:rsidR="008D67BF">
        <w:rPr>
          <w:rFonts w:ascii="Times New Roman" w:hAnsi="Times New Roman"/>
          <w:szCs w:val="24"/>
        </w:rPr>
        <w:t>, что в основном многие болезни медицина сумела победить, некоторых больных не удается спасти. Опасны даже такие заболевания, как грипп, острые респираторные заболевания (ОРЗ), ветряная оспа, краснуха, скарлатина, которые в основном врачам удается в целом контролировать.</w:t>
      </w:r>
    </w:p>
    <w:p w:rsidR="00091AF4" w:rsidRDefault="00091AF4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91AF4">
        <w:rPr>
          <w:rFonts w:ascii="Times New Roman" w:hAnsi="Times New Roman"/>
          <w:szCs w:val="24"/>
        </w:rPr>
        <w:t xml:space="preserve">За период 2012 – 2016 гг. динамика заболеваемости населения Ставропольского края инфекционными и паразитарными болезнями характеризовалась относительной </w:t>
      </w:r>
      <w:r w:rsidRPr="00091AF4">
        <w:rPr>
          <w:rFonts w:ascii="Times New Roman" w:hAnsi="Times New Roman"/>
          <w:szCs w:val="24"/>
        </w:rPr>
        <w:lastRenderedPageBreak/>
        <w:t>стабильностью без резких колебаний. В 2016 году не зарегистрировано случаев заболевания брюшным тифом, дифтерией, бешенством, сибирской язвой, туляремией, трихинеллезом, малярией.</w:t>
      </w:r>
    </w:p>
    <w:p w:rsidR="008D67BF" w:rsidRDefault="008D67BF" w:rsidP="00372E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Среди инфекционных болезней можно выделить несколько типов. Рассмотрим наиболее </w:t>
      </w:r>
      <w:proofErr w:type="gramStart"/>
      <w:r>
        <w:rPr>
          <w:rFonts w:ascii="Times New Roman" w:hAnsi="Times New Roman"/>
          <w:szCs w:val="24"/>
        </w:rPr>
        <w:t>опасные</w:t>
      </w:r>
      <w:proofErr w:type="gramEnd"/>
      <w:r>
        <w:rPr>
          <w:rFonts w:ascii="Times New Roman" w:hAnsi="Times New Roman"/>
          <w:szCs w:val="24"/>
        </w:rPr>
        <w:t xml:space="preserve"> и распространенные в нашем регионе. </w:t>
      </w:r>
      <w:r w:rsidRPr="00B03B41">
        <w:rPr>
          <w:rFonts w:ascii="Times New Roman" w:hAnsi="Times New Roman"/>
          <w:b/>
          <w:i/>
          <w:szCs w:val="24"/>
        </w:rPr>
        <w:t>Первая группа болезней – кишечные инфекции.</w:t>
      </w:r>
      <w:r>
        <w:rPr>
          <w:rFonts w:ascii="Times New Roman" w:hAnsi="Times New Roman"/>
          <w:szCs w:val="24"/>
        </w:rPr>
        <w:t xml:space="preserve"> К ним можно отнести брюшной тиф, дизентерию, холеру, сальмонеллез, гепатиты, лептоспироз, бруцеллез и многие другие. В Ставропольском крае многие из этих болезней давно не отмечались.</w:t>
      </w:r>
      <w:r w:rsidR="00191285">
        <w:rPr>
          <w:rFonts w:ascii="Times New Roman" w:hAnsi="Times New Roman"/>
          <w:szCs w:val="24"/>
        </w:rPr>
        <w:t xml:space="preserve"> Однако некоторые врачи отмечают их с определенной периодичностью. </w:t>
      </w:r>
    </w:p>
    <w:p w:rsidR="00E502A7" w:rsidRDefault="00E502A7" w:rsidP="00E502A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917D74">
        <w:rPr>
          <w:rFonts w:ascii="Times New Roman" w:hAnsi="Times New Roman"/>
          <w:b/>
          <w:i/>
          <w:szCs w:val="24"/>
        </w:rPr>
        <w:t>Вирусные гепатиты</w:t>
      </w:r>
      <w:r w:rsidRPr="00E502A7">
        <w:rPr>
          <w:rFonts w:ascii="Times New Roman" w:hAnsi="Times New Roman"/>
          <w:szCs w:val="24"/>
        </w:rPr>
        <w:t xml:space="preserve"> остаются значимой инфе</w:t>
      </w:r>
      <w:r>
        <w:rPr>
          <w:rFonts w:ascii="Times New Roman" w:hAnsi="Times New Roman"/>
          <w:szCs w:val="24"/>
        </w:rPr>
        <w:t>кционной патологией в крае и ха</w:t>
      </w:r>
      <w:r w:rsidRPr="00E502A7">
        <w:rPr>
          <w:rFonts w:ascii="Times New Roman" w:hAnsi="Times New Roman"/>
          <w:szCs w:val="24"/>
        </w:rPr>
        <w:t>рактеризуются различными тенденциями в проявлени</w:t>
      </w:r>
      <w:r>
        <w:rPr>
          <w:rFonts w:ascii="Times New Roman" w:hAnsi="Times New Roman"/>
          <w:szCs w:val="24"/>
        </w:rPr>
        <w:t xml:space="preserve">и </w:t>
      </w:r>
      <w:proofErr w:type="spellStart"/>
      <w:r>
        <w:rPr>
          <w:rFonts w:ascii="Times New Roman" w:hAnsi="Times New Roman"/>
          <w:szCs w:val="24"/>
        </w:rPr>
        <w:t>эпидпроцесса</w:t>
      </w:r>
      <w:proofErr w:type="spellEnd"/>
      <w:r>
        <w:rPr>
          <w:rFonts w:ascii="Times New Roman" w:hAnsi="Times New Roman"/>
          <w:szCs w:val="24"/>
        </w:rPr>
        <w:t xml:space="preserve"> в зависимости от </w:t>
      </w:r>
      <w:r w:rsidRPr="00E502A7">
        <w:rPr>
          <w:rFonts w:ascii="Times New Roman" w:hAnsi="Times New Roman"/>
          <w:szCs w:val="24"/>
        </w:rPr>
        <w:t>активности путей и факторов передачи, уровня охва</w:t>
      </w:r>
      <w:r>
        <w:rPr>
          <w:rFonts w:ascii="Times New Roman" w:hAnsi="Times New Roman"/>
          <w:szCs w:val="24"/>
        </w:rPr>
        <w:t>та населения специфической про</w:t>
      </w:r>
      <w:r w:rsidRPr="00E502A7">
        <w:rPr>
          <w:rFonts w:ascii="Times New Roman" w:hAnsi="Times New Roman"/>
          <w:szCs w:val="24"/>
        </w:rPr>
        <w:t>филактикой при «управляемых» нозологиях.</w:t>
      </w:r>
    </w:p>
    <w:p w:rsidR="00E502A7" w:rsidRPr="00E502A7" w:rsidRDefault="00917D74" w:rsidP="00E502A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Так, например, н</w:t>
      </w:r>
      <w:r w:rsidR="00E502A7" w:rsidRPr="00E502A7">
        <w:rPr>
          <w:rFonts w:ascii="Times New Roman" w:hAnsi="Times New Roman"/>
          <w:szCs w:val="24"/>
        </w:rPr>
        <w:t xml:space="preserve">аиболее низкий уровень заболеваемости </w:t>
      </w:r>
      <w:r w:rsidRPr="00917D74">
        <w:rPr>
          <w:rFonts w:ascii="Times New Roman" w:hAnsi="Times New Roman"/>
          <w:szCs w:val="24"/>
        </w:rPr>
        <w:t>вирусным гепатитом</w:t>
      </w:r>
      <w:proofErr w:type="gramStart"/>
      <w:r w:rsidRPr="00917D74">
        <w:rPr>
          <w:rFonts w:ascii="Times New Roman" w:hAnsi="Times New Roman"/>
          <w:szCs w:val="24"/>
        </w:rPr>
        <w:t xml:space="preserve"> А</w:t>
      </w:r>
      <w:proofErr w:type="gramEnd"/>
      <w:r w:rsidRPr="00917D74">
        <w:rPr>
          <w:rFonts w:ascii="Times New Roman" w:hAnsi="Times New Roman"/>
          <w:szCs w:val="24"/>
        </w:rPr>
        <w:t xml:space="preserve"> (ВГА)</w:t>
      </w:r>
      <w:r>
        <w:rPr>
          <w:rFonts w:ascii="Times New Roman" w:hAnsi="Times New Roman"/>
          <w:szCs w:val="24"/>
        </w:rPr>
        <w:t xml:space="preserve"> </w:t>
      </w:r>
      <w:r w:rsidR="00E502A7" w:rsidRPr="00E502A7">
        <w:rPr>
          <w:rFonts w:ascii="Times New Roman" w:hAnsi="Times New Roman"/>
          <w:szCs w:val="24"/>
        </w:rPr>
        <w:t>отмечен</w:t>
      </w:r>
      <w:r w:rsidR="00E502A7">
        <w:rPr>
          <w:rFonts w:ascii="Times New Roman" w:hAnsi="Times New Roman"/>
          <w:szCs w:val="24"/>
        </w:rPr>
        <w:t xml:space="preserve"> в 2015 году. В 2016 г. зареги</w:t>
      </w:r>
      <w:r w:rsidR="00E502A7" w:rsidRPr="00E502A7">
        <w:rPr>
          <w:rFonts w:ascii="Times New Roman" w:hAnsi="Times New Roman"/>
          <w:szCs w:val="24"/>
        </w:rPr>
        <w:t>стрировано 34 случая заболевания ВГА, показатель за</w:t>
      </w:r>
      <w:r w:rsidR="00E502A7">
        <w:rPr>
          <w:rFonts w:ascii="Times New Roman" w:hAnsi="Times New Roman"/>
          <w:szCs w:val="24"/>
        </w:rPr>
        <w:t xml:space="preserve">болеваемости – 1,21 на 100 тыс. </w:t>
      </w:r>
      <w:r w:rsidR="00E502A7" w:rsidRPr="00E502A7">
        <w:rPr>
          <w:rFonts w:ascii="Times New Roman" w:hAnsi="Times New Roman"/>
          <w:szCs w:val="24"/>
        </w:rPr>
        <w:t>населения вырос по отношению к 2015 году на 13%, п</w:t>
      </w:r>
      <w:r w:rsidR="00E502A7">
        <w:rPr>
          <w:rFonts w:ascii="Times New Roman" w:hAnsi="Times New Roman"/>
          <w:szCs w:val="24"/>
        </w:rPr>
        <w:t>о отношению к 2012 году снизился в 5 раз.</w:t>
      </w:r>
      <w:r w:rsidR="00E502A7" w:rsidRPr="00E502A7">
        <w:rPr>
          <w:rFonts w:ascii="Times New Roman" w:hAnsi="Times New Roman"/>
          <w:szCs w:val="24"/>
        </w:rPr>
        <w:t xml:space="preserve"> </w:t>
      </w:r>
    </w:p>
    <w:p w:rsidR="00FD370A" w:rsidRDefault="00FD370A" w:rsidP="00FD37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FD370A">
        <w:rPr>
          <w:rFonts w:ascii="Times New Roman" w:hAnsi="Times New Roman"/>
          <w:b/>
          <w:i/>
          <w:szCs w:val="24"/>
        </w:rPr>
        <w:t>Сальмонеллёз</w:t>
      </w:r>
      <w:r w:rsidRPr="00FD370A">
        <w:rPr>
          <w:rFonts w:ascii="Times New Roman" w:hAnsi="Times New Roman"/>
          <w:szCs w:val="24"/>
        </w:rPr>
        <w:t xml:space="preserve"> остается значимой инфекционн</w:t>
      </w:r>
      <w:r>
        <w:rPr>
          <w:rFonts w:ascii="Times New Roman" w:hAnsi="Times New Roman"/>
          <w:szCs w:val="24"/>
        </w:rPr>
        <w:t>ой патологией для края с высоки</w:t>
      </w:r>
      <w:r w:rsidRPr="00FD370A">
        <w:rPr>
          <w:rFonts w:ascii="Times New Roman" w:hAnsi="Times New Roman"/>
          <w:szCs w:val="24"/>
        </w:rPr>
        <w:t>ми эпидемиологическими рисками по формировани</w:t>
      </w:r>
      <w:r>
        <w:rPr>
          <w:rFonts w:ascii="Times New Roman" w:hAnsi="Times New Roman"/>
          <w:szCs w:val="24"/>
        </w:rPr>
        <w:t>ю эпидемических очагов с множе</w:t>
      </w:r>
      <w:r w:rsidRPr="00FD370A">
        <w:rPr>
          <w:rFonts w:ascii="Times New Roman" w:hAnsi="Times New Roman"/>
          <w:szCs w:val="24"/>
        </w:rPr>
        <w:t>ственными случаями заболеваний.</w:t>
      </w:r>
      <w:r>
        <w:rPr>
          <w:rFonts w:ascii="Times New Roman" w:hAnsi="Times New Roman"/>
          <w:szCs w:val="24"/>
        </w:rPr>
        <w:t xml:space="preserve"> Источником сальмонеллеза являются зараженные продукты птицеводства и животноводства. </w:t>
      </w:r>
      <w:r w:rsidRPr="00FD370A">
        <w:rPr>
          <w:rFonts w:ascii="Times New Roman" w:hAnsi="Times New Roman"/>
          <w:szCs w:val="24"/>
        </w:rPr>
        <w:t>Преимущественно сальмонеллёзом болеет городское население</w:t>
      </w:r>
      <w:r>
        <w:rPr>
          <w:rFonts w:ascii="Times New Roman" w:hAnsi="Times New Roman"/>
          <w:szCs w:val="24"/>
        </w:rPr>
        <w:t xml:space="preserve">. Наибольшее количество заболевших этой болезнью зарегистрировано среди жителей крупных городов края – Ставрополя, Пятигорска, </w:t>
      </w:r>
      <w:r w:rsidR="00E502A7">
        <w:rPr>
          <w:rFonts w:ascii="Times New Roman" w:hAnsi="Times New Roman"/>
          <w:szCs w:val="24"/>
        </w:rPr>
        <w:t>Кисловодска.</w:t>
      </w:r>
    </w:p>
    <w:p w:rsidR="00E502A7" w:rsidRDefault="00E502A7" w:rsidP="00FD37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E502A7">
        <w:rPr>
          <w:rFonts w:ascii="Times New Roman" w:hAnsi="Times New Roman"/>
          <w:b/>
          <w:i/>
          <w:szCs w:val="24"/>
        </w:rPr>
        <w:t xml:space="preserve">Бруцеллез </w:t>
      </w:r>
      <w:r w:rsidR="00917D74" w:rsidRPr="00917D74">
        <w:rPr>
          <w:rFonts w:ascii="Times New Roman" w:hAnsi="Times New Roman"/>
          <w:szCs w:val="24"/>
        </w:rPr>
        <w:t xml:space="preserve">является профессиональной болезнью животноводов и рабочих мясокомбинатов, поскольку </w:t>
      </w:r>
      <w:r w:rsidR="00917D74">
        <w:rPr>
          <w:rFonts w:ascii="Times New Roman" w:hAnsi="Times New Roman"/>
          <w:szCs w:val="24"/>
        </w:rPr>
        <w:t xml:space="preserve">заражение человека происходит от крупного рогатого скота. Распространена эта болезнь </w:t>
      </w:r>
      <w:proofErr w:type="gramStart"/>
      <w:r w:rsidR="00917D74">
        <w:rPr>
          <w:rFonts w:ascii="Times New Roman" w:hAnsi="Times New Roman"/>
          <w:szCs w:val="24"/>
        </w:rPr>
        <w:t>в</w:t>
      </w:r>
      <w:proofErr w:type="gramEnd"/>
      <w:r w:rsidR="00917D74">
        <w:rPr>
          <w:rFonts w:ascii="Times New Roman" w:hAnsi="Times New Roman"/>
          <w:szCs w:val="24"/>
        </w:rPr>
        <w:t xml:space="preserve"> </w:t>
      </w:r>
      <w:proofErr w:type="gramStart"/>
      <w:r w:rsidR="00917D74">
        <w:rPr>
          <w:rFonts w:ascii="Times New Roman" w:hAnsi="Times New Roman"/>
          <w:szCs w:val="24"/>
        </w:rPr>
        <w:t>Нефтекумском</w:t>
      </w:r>
      <w:proofErr w:type="gramEnd"/>
      <w:r w:rsidR="00917D74">
        <w:rPr>
          <w:rFonts w:ascii="Times New Roman" w:hAnsi="Times New Roman"/>
          <w:szCs w:val="24"/>
        </w:rPr>
        <w:t xml:space="preserve">, Левокумском, Труновском, Курском и </w:t>
      </w:r>
      <w:proofErr w:type="spellStart"/>
      <w:r w:rsidR="00917D74">
        <w:rPr>
          <w:rFonts w:ascii="Times New Roman" w:hAnsi="Times New Roman"/>
          <w:szCs w:val="24"/>
        </w:rPr>
        <w:t>Степновском</w:t>
      </w:r>
      <w:proofErr w:type="spellEnd"/>
      <w:r w:rsidR="00917D74">
        <w:rPr>
          <w:rFonts w:ascii="Times New Roman" w:hAnsi="Times New Roman"/>
          <w:szCs w:val="24"/>
        </w:rPr>
        <w:t xml:space="preserve"> округах.</w:t>
      </w:r>
    </w:p>
    <w:p w:rsidR="00917D74" w:rsidRDefault="00917D74" w:rsidP="00B03B4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B03B41">
        <w:rPr>
          <w:rFonts w:ascii="Times New Roman" w:hAnsi="Times New Roman"/>
          <w:b/>
          <w:i/>
          <w:szCs w:val="24"/>
        </w:rPr>
        <w:t>Лепто</w:t>
      </w:r>
      <w:r w:rsidR="00B03B41" w:rsidRPr="00B03B41">
        <w:rPr>
          <w:rFonts w:ascii="Times New Roman" w:hAnsi="Times New Roman"/>
          <w:b/>
          <w:i/>
          <w:szCs w:val="24"/>
        </w:rPr>
        <w:t>спироз, или желтуха</w:t>
      </w:r>
      <w:r w:rsidR="00B03B41">
        <w:rPr>
          <w:rFonts w:ascii="Times New Roman" w:hAnsi="Times New Roman"/>
          <w:szCs w:val="24"/>
        </w:rPr>
        <w:t xml:space="preserve"> – опасная инфекционная болезнь. </w:t>
      </w:r>
      <w:r w:rsidR="00B03B41" w:rsidRPr="00B03B41">
        <w:rPr>
          <w:rFonts w:ascii="Times New Roman" w:hAnsi="Times New Roman"/>
          <w:szCs w:val="24"/>
        </w:rPr>
        <w:t>Ежегодно в крае регистрируются спорадическ</w:t>
      </w:r>
      <w:r w:rsidR="00B03B41">
        <w:rPr>
          <w:rFonts w:ascii="Times New Roman" w:hAnsi="Times New Roman"/>
          <w:szCs w:val="24"/>
        </w:rPr>
        <w:t xml:space="preserve">ие случаи заболевания лептоспирозом. </w:t>
      </w:r>
      <w:r w:rsidR="00B03B41" w:rsidRPr="00B03B41">
        <w:rPr>
          <w:rFonts w:ascii="Times New Roman" w:hAnsi="Times New Roman"/>
          <w:szCs w:val="24"/>
        </w:rPr>
        <w:t>В 2016 г. зарегистрировано 11 случаев лептоспироза против 9 в 2015 г.</w:t>
      </w:r>
      <w:r w:rsidR="00B03B41">
        <w:rPr>
          <w:rFonts w:ascii="Times New Roman" w:hAnsi="Times New Roman"/>
          <w:szCs w:val="24"/>
        </w:rPr>
        <w:t xml:space="preserve"> </w:t>
      </w:r>
      <w:r w:rsidR="00B03B41" w:rsidRPr="00B03B41">
        <w:rPr>
          <w:rFonts w:ascii="Times New Roman" w:hAnsi="Times New Roman"/>
          <w:szCs w:val="24"/>
        </w:rPr>
        <w:t>В 2016 г. при проведении эпизоотологического</w:t>
      </w:r>
      <w:r w:rsidR="00B03B41">
        <w:rPr>
          <w:rFonts w:ascii="Times New Roman" w:hAnsi="Times New Roman"/>
          <w:szCs w:val="24"/>
        </w:rPr>
        <w:t xml:space="preserve"> обследования была выявлена ак</w:t>
      </w:r>
      <w:r w:rsidR="00B03B41" w:rsidRPr="00B03B41">
        <w:rPr>
          <w:rFonts w:ascii="Times New Roman" w:hAnsi="Times New Roman"/>
          <w:szCs w:val="24"/>
        </w:rPr>
        <w:t>тивизация эпизоотических очагов лептоспироза в 7 ра</w:t>
      </w:r>
      <w:r w:rsidR="00B03B41">
        <w:rPr>
          <w:rFonts w:ascii="Times New Roman" w:hAnsi="Times New Roman"/>
          <w:szCs w:val="24"/>
        </w:rPr>
        <w:t xml:space="preserve">йонах края: </w:t>
      </w:r>
      <w:proofErr w:type="spellStart"/>
      <w:r w:rsidR="00B03B41">
        <w:rPr>
          <w:rFonts w:ascii="Times New Roman" w:hAnsi="Times New Roman"/>
          <w:szCs w:val="24"/>
        </w:rPr>
        <w:t>Изобильненском</w:t>
      </w:r>
      <w:proofErr w:type="spellEnd"/>
      <w:r w:rsidR="00B03B41">
        <w:rPr>
          <w:rFonts w:ascii="Times New Roman" w:hAnsi="Times New Roman"/>
          <w:szCs w:val="24"/>
        </w:rPr>
        <w:t>, Ки</w:t>
      </w:r>
      <w:r w:rsidR="00B03B41" w:rsidRPr="00B03B41">
        <w:rPr>
          <w:rFonts w:ascii="Times New Roman" w:hAnsi="Times New Roman"/>
          <w:szCs w:val="24"/>
        </w:rPr>
        <w:t>ровском, Красногвардейском, Новоалександровском, Нефтекумском, Предгорном и</w:t>
      </w:r>
      <w:r w:rsidR="00B03B41">
        <w:rPr>
          <w:rFonts w:ascii="Times New Roman" w:hAnsi="Times New Roman"/>
          <w:szCs w:val="24"/>
        </w:rPr>
        <w:t xml:space="preserve"> </w:t>
      </w:r>
      <w:proofErr w:type="gramStart"/>
      <w:r w:rsidR="00B03B41" w:rsidRPr="00B03B41">
        <w:rPr>
          <w:rFonts w:ascii="Times New Roman" w:hAnsi="Times New Roman"/>
          <w:szCs w:val="24"/>
        </w:rPr>
        <w:t>Шпаковском</w:t>
      </w:r>
      <w:proofErr w:type="gramEnd"/>
      <w:r w:rsidR="00B03B41" w:rsidRPr="00B03B41">
        <w:rPr>
          <w:rFonts w:ascii="Times New Roman" w:hAnsi="Times New Roman"/>
          <w:szCs w:val="24"/>
        </w:rPr>
        <w:t xml:space="preserve"> районах.</w:t>
      </w:r>
    </w:p>
    <w:p w:rsidR="00B03B41" w:rsidRDefault="00B03B41" w:rsidP="00B03B4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B03B41">
        <w:rPr>
          <w:rFonts w:ascii="Times New Roman" w:hAnsi="Times New Roman"/>
          <w:b/>
          <w:i/>
          <w:szCs w:val="24"/>
        </w:rPr>
        <w:t xml:space="preserve">Холера. </w:t>
      </w:r>
      <w:r w:rsidRPr="00B03B41">
        <w:rPr>
          <w:rFonts w:ascii="Times New Roman" w:hAnsi="Times New Roman"/>
          <w:szCs w:val="24"/>
        </w:rPr>
        <w:t>Относится к острым</w:t>
      </w:r>
      <w:r>
        <w:rPr>
          <w:rFonts w:ascii="Times New Roman" w:hAnsi="Times New Roman"/>
          <w:b/>
          <w:i/>
          <w:szCs w:val="24"/>
        </w:rPr>
        <w:t xml:space="preserve"> </w:t>
      </w:r>
      <w:r w:rsidRPr="00B03B41">
        <w:rPr>
          <w:rFonts w:ascii="Times New Roman" w:hAnsi="Times New Roman"/>
          <w:szCs w:val="24"/>
        </w:rPr>
        <w:t xml:space="preserve">кишечным </w:t>
      </w:r>
      <w:r>
        <w:rPr>
          <w:rFonts w:ascii="Times New Roman" w:hAnsi="Times New Roman"/>
          <w:szCs w:val="24"/>
        </w:rPr>
        <w:t>инфек</w:t>
      </w:r>
      <w:r w:rsidR="00E36CC5">
        <w:rPr>
          <w:rFonts w:ascii="Times New Roman" w:hAnsi="Times New Roman"/>
          <w:szCs w:val="24"/>
        </w:rPr>
        <w:t>циям и вызывается холерным вибрионом</w:t>
      </w:r>
      <w:r>
        <w:rPr>
          <w:rFonts w:ascii="Times New Roman" w:hAnsi="Times New Roman"/>
          <w:szCs w:val="24"/>
        </w:rPr>
        <w:t xml:space="preserve">. Попадает в организм человека через пищу или воду. </w:t>
      </w:r>
      <w:r w:rsidR="0052623E">
        <w:rPr>
          <w:rFonts w:ascii="Times New Roman" w:hAnsi="Times New Roman"/>
          <w:szCs w:val="24"/>
        </w:rPr>
        <w:t xml:space="preserve">В 1994 г. эпидемия вспыхнула в Дагестане и Чечне, тогда общее количество заболевших составило более трех тысяч человек. Именно тогда врачами Ставрополья были зафиксированы несколько больных холерой в Пятигорске и Нефтекумском районе – это мигранты, которые прибыли из Дагестана. К счастью, распространение болезни было вовремя предотвращено. В 1998 г. в Дагестане произошла новая вспышка холеры, которая унесла жизни 25 человек. </w:t>
      </w:r>
    </w:p>
    <w:p w:rsidR="004161DA" w:rsidRDefault="00931122" w:rsidP="004161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C27F40">
        <w:rPr>
          <w:rFonts w:ascii="Times New Roman" w:hAnsi="Times New Roman"/>
          <w:b/>
          <w:i/>
          <w:szCs w:val="24"/>
        </w:rPr>
        <w:t xml:space="preserve">Вторая группа инфекционных </w:t>
      </w:r>
      <w:r w:rsidR="002276F3" w:rsidRPr="00C27F40">
        <w:rPr>
          <w:rFonts w:ascii="Times New Roman" w:hAnsi="Times New Roman"/>
          <w:b/>
          <w:i/>
          <w:szCs w:val="24"/>
        </w:rPr>
        <w:t>заболеваний – инфекции дыхательных путей</w:t>
      </w:r>
      <w:r w:rsidR="002276F3">
        <w:rPr>
          <w:rFonts w:ascii="Times New Roman" w:hAnsi="Times New Roman"/>
          <w:szCs w:val="24"/>
        </w:rPr>
        <w:t xml:space="preserve">, к которым относятся грипп, дифтерия, натуральная оспа и другие. Первые сведения об эпидемии </w:t>
      </w:r>
      <w:r w:rsidR="008B0EAE">
        <w:rPr>
          <w:rFonts w:ascii="Times New Roman" w:hAnsi="Times New Roman"/>
          <w:szCs w:val="24"/>
        </w:rPr>
        <w:t>гриппа относятся к далекому прошлому. В России и некоторых странах Европы это заболевание было известно под названием «инфлюэнца», от</w:t>
      </w:r>
      <w:proofErr w:type="gramStart"/>
      <w:r w:rsidR="008B0EAE">
        <w:rPr>
          <w:rFonts w:ascii="Times New Roman" w:hAnsi="Times New Roman"/>
          <w:szCs w:val="24"/>
        </w:rPr>
        <w:t>.</w:t>
      </w:r>
      <w:proofErr w:type="gramEnd"/>
      <w:r w:rsidR="008B0EAE">
        <w:rPr>
          <w:rFonts w:ascii="Times New Roman" w:hAnsi="Times New Roman"/>
          <w:szCs w:val="24"/>
        </w:rPr>
        <w:t xml:space="preserve"> </w:t>
      </w:r>
      <w:proofErr w:type="gramStart"/>
      <w:r w:rsidR="008B0EAE">
        <w:rPr>
          <w:rFonts w:ascii="Times New Roman" w:hAnsi="Times New Roman"/>
          <w:szCs w:val="24"/>
        </w:rPr>
        <w:t>л</w:t>
      </w:r>
      <w:proofErr w:type="gramEnd"/>
      <w:r w:rsidR="008B0EAE">
        <w:rPr>
          <w:rFonts w:ascii="Times New Roman" w:hAnsi="Times New Roman"/>
          <w:szCs w:val="24"/>
        </w:rPr>
        <w:t xml:space="preserve">ат. «вторгаться». С конца </w:t>
      </w:r>
      <w:r w:rsidR="008B0EAE">
        <w:rPr>
          <w:rFonts w:ascii="Times New Roman" w:hAnsi="Times New Roman"/>
          <w:szCs w:val="24"/>
          <w:lang w:val="en-US"/>
        </w:rPr>
        <w:t>XIX</w:t>
      </w:r>
      <w:r w:rsidR="008B0EAE" w:rsidRPr="008B0EAE">
        <w:rPr>
          <w:rFonts w:ascii="Times New Roman" w:hAnsi="Times New Roman"/>
          <w:szCs w:val="24"/>
        </w:rPr>
        <w:t xml:space="preserve"> </w:t>
      </w:r>
      <w:r w:rsidR="008B0EAE">
        <w:rPr>
          <w:rFonts w:ascii="Times New Roman" w:hAnsi="Times New Roman"/>
          <w:szCs w:val="24"/>
        </w:rPr>
        <w:t>века человечество пережило четыре тяжелые пандемии гриппа.</w:t>
      </w:r>
      <w:r w:rsidR="004161DA">
        <w:rPr>
          <w:rFonts w:ascii="Times New Roman" w:hAnsi="Times New Roman"/>
          <w:szCs w:val="24"/>
        </w:rPr>
        <w:t xml:space="preserve"> </w:t>
      </w:r>
      <w:r w:rsidR="008B0EAE">
        <w:rPr>
          <w:rFonts w:ascii="Times New Roman" w:hAnsi="Times New Roman"/>
          <w:szCs w:val="24"/>
        </w:rPr>
        <w:t xml:space="preserve">В настоящее время практически ежегодно страну и регион охватывает эпидемия гриппа различных видов. </w:t>
      </w:r>
    </w:p>
    <w:p w:rsidR="00515E80" w:rsidRDefault="008B0EAE" w:rsidP="00406D8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Особо здесь следует сказать о новой </w:t>
      </w:r>
      <w:proofErr w:type="spellStart"/>
      <w:r>
        <w:rPr>
          <w:rFonts w:ascii="Times New Roman" w:hAnsi="Times New Roman"/>
          <w:szCs w:val="24"/>
        </w:rPr>
        <w:t>коронавирусной</w:t>
      </w:r>
      <w:proofErr w:type="spellEnd"/>
      <w:r>
        <w:rPr>
          <w:rFonts w:ascii="Times New Roman" w:hAnsi="Times New Roman"/>
          <w:szCs w:val="24"/>
        </w:rPr>
        <w:t xml:space="preserve"> инфекции </w:t>
      </w:r>
      <w:r w:rsidRPr="008B0EAE">
        <w:rPr>
          <w:rFonts w:ascii="Times New Roman" w:hAnsi="Times New Roman"/>
          <w:szCs w:val="24"/>
        </w:rPr>
        <w:t>COVID-19</w:t>
      </w:r>
      <w:r>
        <w:rPr>
          <w:rFonts w:ascii="Times New Roman" w:hAnsi="Times New Roman"/>
          <w:szCs w:val="24"/>
        </w:rPr>
        <w:t>.</w:t>
      </w:r>
      <w:r w:rsidR="004161DA">
        <w:rPr>
          <w:rFonts w:ascii="Times New Roman" w:hAnsi="Times New Roman"/>
          <w:szCs w:val="24"/>
        </w:rPr>
        <w:t xml:space="preserve"> </w:t>
      </w:r>
      <w:r w:rsidR="00515E80">
        <w:rPr>
          <w:rFonts w:ascii="Times New Roman" w:hAnsi="Times New Roman"/>
          <w:szCs w:val="24"/>
        </w:rPr>
        <w:t>Данное заболевание вызывает</w:t>
      </w:r>
      <w:r w:rsidR="00515E80" w:rsidRPr="00515E80">
        <w:t xml:space="preserve"> </w:t>
      </w:r>
      <w:proofErr w:type="spellStart"/>
      <w:r w:rsidR="00515E80">
        <w:rPr>
          <w:rFonts w:ascii="Times New Roman" w:hAnsi="Times New Roman"/>
          <w:szCs w:val="24"/>
        </w:rPr>
        <w:t>коронавирус</w:t>
      </w:r>
      <w:proofErr w:type="spellEnd"/>
      <w:r w:rsidR="00515E80" w:rsidRPr="00515E80">
        <w:rPr>
          <w:rFonts w:ascii="Times New Roman" w:hAnsi="Times New Roman"/>
          <w:szCs w:val="24"/>
        </w:rPr>
        <w:t xml:space="preserve"> SARS-CoV-2</w:t>
      </w:r>
      <w:r w:rsidR="00515E80">
        <w:rPr>
          <w:rFonts w:ascii="Times New Roman" w:hAnsi="Times New Roman"/>
          <w:szCs w:val="24"/>
        </w:rPr>
        <w:t xml:space="preserve">. </w:t>
      </w:r>
      <w:proofErr w:type="gramStart"/>
      <w:r w:rsidR="00515E80" w:rsidRPr="00515E80">
        <w:rPr>
          <w:rFonts w:ascii="Times New Roman" w:hAnsi="Times New Roman"/>
          <w:szCs w:val="24"/>
        </w:rPr>
        <w:t>SARS-CoV-2 является бета-</w:t>
      </w:r>
      <w:proofErr w:type="spellStart"/>
      <w:r w:rsidR="00515E80" w:rsidRPr="00515E80">
        <w:rPr>
          <w:rFonts w:ascii="Times New Roman" w:hAnsi="Times New Roman"/>
          <w:szCs w:val="24"/>
        </w:rPr>
        <w:t>коронавирусом</w:t>
      </w:r>
      <w:proofErr w:type="spellEnd"/>
      <w:r w:rsidR="00515E80" w:rsidRPr="00515E80">
        <w:rPr>
          <w:rFonts w:ascii="Times New Roman" w:hAnsi="Times New Roman"/>
          <w:szCs w:val="24"/>
        </w:rPr>
        <w:t xml:space="preserve">, </w:t>
      </w:r>
      <w:r w:rsidR="00515E80">
        <w:rPr>
          <w:rFonts w:ascii="Times New Roman" w:hAnsi="Times New Roman"/>
          <w:szCs w:val="24"/>
        </w:rPr>
        <w:t>отличным от бета-</w:t>
      </w:r>
      <w:proofErr w:type="spellStart"/>
      <w:r w:rsidR="00515E80">
        <w:rPr>
          <w:rFonts w:ascii="Times New Roman" w:hAnsi="Times New Roman"/>
          <w:szCs w:val="24"/>
        </w:rPr>
        <w:t>коронавирусов</w:t>
      </w:r>
      <w:proofErr w:type="spellEnd"/>
      <w:r w:rsidR="00515E80">
        <w:rPr>
          <w:rFonts w:ascii="Times New Roman" w:hAnsi="Times New Roman"/>
          <w:szCs w:val="24"/>
        </w:rPr>
        <w:t xml:space="preserve">, </w:t>
      </w:r>
      <w:r w:rsidR="00515E80" w:rsidRPr="00515E80">
        <w:rPr>
          <w:rFonts w:ascii="Times New Roman" w:hAnsi="Times New Roman"/>
          <w:szCs w:val="24"/>
        </w:rPr>
        <w:t>ассоциированных с тяжелым острым респираторным синдромом человека (ТОРС)</w:t>
      </w:r>
      <w:r w:rsidR="00515E80">
        <w:rPr>
          <w:rFonts w:ascii="Times New Roman" w:hAnsi="Times New Roman"/>
          <w:szCs w:val="24"/>
        </w:rPr>
        <w:t xml:space="preserve"> </w:t>
      </w:r>
      <w:r w:rsidR="00515E80" w:rsidRPr="00515E80">
        <w:rPr>
          <w:rFonts w:ascii="Times New Roman" w:hAnsi="Times New Roman"/>
          <w:szCs w:val="24"/>
        </w:rPr>
        <w:t xml:space="preserve">и ближневосточным респираторным </w:t>
      </w:r>
      <w:r w:rsidR="00406D88">
        <w:rPr>
          <w:rFonts w:ascii="Times New Roman" w:hAnsi="Times New Roman"/>
          <w:szCs w:val="24"/>
        </w:rPr>
        <w:lastRenderedPageBreak/>
        <w:t>синдромом (MERS) имеющих</w:t>
      </w:r>
      <w:r w:rsidR="00406D88" w:rsidRPr="00406D88">
        <w:rPr>
          <w:rFonts w:ascii="Times New Roman" w:hAnsi="Times New Roman"/>
          <w:szCs w:val="24"/>
        </w:rPr>
        <w:t xml:space="preserve"> зоонозное (от животных)</w:t>
      </w:r>
      <w:r w:rsidR="00406D88">
        <w:rPr>
          <w:rFonts w:ascii="Times New Roman" w:hAnsi="Times New Roman"/>
          <w:szCs w:val="24"/>
        </w:rPr>
        <w:t xml:space="preserve"> </w:t>
      </w:r>
      <w:r w:rsidR="00406D88" w:rsidRPr="00406D88">
        <w:rPr>
          <w:rFonts w:ascii="Times New Roman" w:hAnsi="Times New Roman"/>
          <w:szCs w:val="24"/>
        </w:rPr>
        <w:t>происхождение и различные по тяжести исходы</w:t>
      </w:r>
      <w:r w:rsidR="00406D88">
        <w:rPr>
          <w:rFonts w:ascii="Times New Roman" w:hAnsi="Times New Roman"/>
          <w:szCs w:val="24"/>
        </w:rPr>
        <w:t>.</w:t>
      </w:r>
      <w:proofErr w:type="gramEnd"/>
      <w:r w:rsidR="00406D88" w:rsidRPr="00406D88">
        <w:t xml:space="preserve"> </w:t>
      </w:r>
      <w:r w:rsidR="00406D88">
        <w:rPr>
          <w:rFonts w:ascii="Times New Roman" w:hAnsi="Times New Roman"/>
          <w:szCs w:val="24"/>
        </w:rPr>
        <w:t>SARS-CoV-2</w:t>
      </w:r>
      <w:r w:rsidR="00515E80" w:rsidRPr="00515E80">
        <w:rPr>
          <w:rFonts w:ascii="Times New Roman" w:hAnsi="Times New Roman"/>
          <w:szCs w:val="24"/>
        </w:rPr>
        <w:t xml:space="preserve"> имеет близкое</w:t>
      </w:r>
      <w:r w:rsidR="00515E80">
        <w:rPr>
          <w:rFonts w:ascii="Times New Roman" w:hAnsi="Times New Roman"/>
          <w:szCs w:val="24"/>
        </w:rPr>
        <w:t xml:space="preserve"> </w:t>
      </w:r>
      <w:r w:rsidR="00515E80" w:rsidRPr="00515E80">
        <w:rPr>
          <w:rFonts w:ascii="Times New Roman" w:hAnsi="Times New Roman"/>
          <w:szCs w:val="24"/>
        </w:rPr>
        <w:t xml:space="preserve">сходство с </w:t>
      </w:r>
      <w:proofErr w:type="spellStart"/>
      <w:r w:rsidR="00515E80" w:rsidRPr="00515E80">
        <w:rPr>
          <w:rFonts w:ascii="Times New Roman" w:hAnsi="Times New Roman"/>
          <w:szCs w:val="24"/>
        </w:rPr>
        <w:t>коронавирусами</w:t>
      </w:r>
      <w:proofErr w:type="spellEnd"/>
      <w:r w:rsidR="00515E80" w:rsidRPr="00515E80">
        <w:rPr>
          <w:rFonts w:ascii="Times New Roman" w:hAnsi="Times New Roman"/>
          <w:szCs w:val="24"/>
        </w:rPr>
        <w:t xml:space="preserve"> летучих мышей</w:t>
      </w:r>
      <w:r w:rsidR="00515E80">
        <w:rPr>
          <w:rFonts w:ascii="Times New Roman" w:hAnsi="Times New Roman"/>
          <w:szCs w:val="24"/>
        </w:rPr>
        <w:t xml:space="preserve">. </w:t>
      </w:r>
      <w:r w:rsidR="00515E80" w:rsidRPr="00515E80">
        <w:rPr>
          <w:rFonts w:ascii="Times New Roman" w:hAnsi="Times New Roman"/>
          <w:szCs w:val="24"/>
        </w:rPr>
        <w:t xml:space="preserve">Среди осложнений </w:t>
      </w:r>
      <w:proofErr w:type="spellStart"/>
      <w:r w:rsidR="00406D88" w:rsidRPr="00406D88">
        <w:rPr>
          <w:rFonts w:ascii="Times New Roman" w:hAnsi="Times New Roman"/>
          <w:szCs w:val="24"/>
        </w:rPr>
        <w:t>коронавирусной</w:t>
      </w:r>
      <w:proofErr w:type="spellEnd"/>
      <w:r w:rsidR="00406D88" w:rsidRPr="00406D88">
        <w:rPr>
          <w:rFonts w:ascii="Times New Roman" w:hAnsi="Times New Roman"/>
          <w:szCs w:val="24"/>
        </w:rPr>
        <w:t xml:space="preserve"> инфекции COVID-19</w:t>
      </w:r>
      <w:r w:rsidR="00406D88">
        <w:rPr>
          <w:rFonts w:ascii="Times New Roman" w:hAnsi="Times New Roman"/>
          <w:szCs w:val="24"/>
        </w:rPr>
        <w:t xml:space="preserve"> </w:t>
      </w:r>
      <w:r w:rsidR="00515E80" w:rsidRPr="00515E80">
        <w:rPr>
          <w:rFonts w:ascii="Times New Roman" w:hAnsi="Times New Roman"/>
          <w:szCs w:val="24"/>
        </w:rPr>
        <w:t>лидирует вирусная пневмония.</w:t>
      </w:r>
    </w:p>
    <w:p w:rsidR="004161DA" w:rsidRDefault="004161DA" w:rsidP="00406D8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4161DA">
        <w:rPr>
          <w:rFonts w:ascii="Times New Roman" w:hAnsi="Times New Roman"/>
          <w:szCs w:val="24"/>
        </w:rPr>
        <w:t xml:space="preserve">21 марта 2020 года в Ставропольском крае официально подтвердили первый случай заболевания </w:t>
      </w:r>
      <w:proofErr w:type="spellStart"/>
      <w:r w:rsidRPr="004161DA">
        <w:rPr>
          <w:rFonts w:ascii="Times New Roman" w:hAnsi="Times New Roman"/>
          <w:szCs w:val="24"/>
        </w:rPr>
        <w:t>коронавирусом</w:t>
      </w:r>
      <w:proofErr w:type="spellEnd"/>
      <w:r w:rsidRPr="004161DA">
        <w:rPr>
          <w:rFonts w:ascii="Times New Roman" w:hAnsi="Times New Roman"/>
          <w:szCs w:val="24"/>
        </w:rPr>
        <w:t>. Спустя год пандемия продолжается. Общее число выявленных в крае случаев за</w:t>
      </w:r>
      <w:r w:rsidR="001B20BA">
        <w:rPr>
          <w:rFonts w:ascii="Times New Roman" w:hAnsi="Times New Roman"/>
          <w:szCs w:val="24"/>
        </w:rPr>
        <w:t>ражения Covid-19 достигло 55 421</w:t>
      </w:r>
      <w:r w:rsidRPr="004161D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1B20BA">
        <w:rPr>
          <w:rFonts w:ascii="Times New Roman" w:hAnsi="Times New Roman"/>
          <w:szCs w:val="24"/>
        </w:rPr>
        <w:t>Не удалось спасти 1562</w:t>
      </w:r>
      <w:r w:rsidRPr="004161DA">
        <w:rPr>
          <w:rFonts w:ascii="Times New Roman" w:hAnsi="Times New Roman"/>
          <w:szCs w:val="24"/>
        </w:rPr>
        <w:t xml:space="preserve"> пациентов</w:t>
      </w:r>
      <w:r>
        <w:rPr>
          <w:rFonts w:ascii="Times New Roman" w:hAnsi="Times New Roman"/>
          <w:szCs w:val="24"/>
        </w:rPr>
        <w:t>.</w:t>
      </w:r>
    </w:p>
    <w:p w:rsidR="00661448" w:rsidRDefault="00406D88" w:rsidP="00406D8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406D88">
        <w:rPr>
          <w:rFonts w:ascii="Times New Roman" w:hAnsi="Times New Roman"/>
          <w:b/>
          <w:i/>
          <w:szCs w:val="24"/>
        </w:rPr>
        <w:t xml:space="preserve">Третья группа болезней </w:t>
      </w:r>
      <w:r>
        <w:rPr>
          <w:rFonts w:ascii="Times New Roman" w:hAnsi="Times New Roman"/>
          <w:b/>
          <w:i/>
          <w:szCs w:val="24"/>
        </w:rPr>
        <w:t>–</w:t>
      </w:r>
      <w:r w:rsidRPr="00406D88">
        <w:rPr>
          <w:rFonts w:ascii="Times New Roman" w:hAnsi="Times New Roman"/>
          <w:b/>
          <w:i/>
          <w:szCs w:val="24"/>
        </w:rPr>
        <w:t xml:space="preserve"> </w:t>
      </w:r>
      <w:r w:rsidRPr="00C27F40">
        <w:rPr>
          <w:rFonts w:ascii="Times New Roman" w:hAnsi="Times New Roman"/>
          <w:b/>
          <w:i/>
          <w:szCs w:val="24"/>
        </w:rPr>
        <w:t>кровяные инфекции</w:t>
      </w:r>
      <w:r>
        <w:rPr>
          <w:rFonts w:ascii="Times New Roman" w:hAnsi="Times New Roman"/>
          <w:szCs w:val="24"/>
        </w:rPr>
        <w:t xml:space="preserve">, к числу которых относят малярию, </w:t>
      </w:r>
      <w:proofErr w:type="spellStart"/>
      <w:r>
        <w:rPr>
          <w:rFonts w:ascii="Times New Roman" w:hAnsi="Times New Roman"/>
          <w:szCs w:val="24"/>
        </w:rPr>
        <w:t>лейшаниозы</w:t>
      </w:r>
      <w:proofErr w:type="spellEnd"/>
      <w:r>
        <w:rPr>
          <w:rFonts w:ascii="Times New Roman" w:hAnsi="Times New Roman"/>
          <w:szCs w:val="24"/>
        </w:rPr>
        <w:t>, тиф, чуму, туляремию, лихорадки</w:t>
      </w:r>
      <w:r w:rsidR="00091AF4">
        <w:rPr>
          <w:rFonts w:ascii="Times New Roman" w:hAnsi="Times New Roman"/>
          <w:szCs w:val="24"/>
        </w:rPr>
        <w:t xml:space="preserve"> различных разновидностей, энцефалиты и т.д. Считалось, что многие из этих болезней были окончательно побеждены медициной. Однако</w:t>
      </w:r>
      <w:proofErr w:type="gramStart"/>
      <w:r w:rsidR="00091AF4">
        <w:rPr>
          <w:rFonts w:ascii="Times New Roman" w:hAnsi="Times New Roman"/>
          <w:szCs w:val="24"/>
        </w:rPr>
        <w:t>,</w:t>
      </w:r>
      <w:proofErr w:type="gramEnd"/>
      <w:r w:rsidR="00091AF4">
        <w:rPr>
          <w:rFonts w:ascii="Times New Roman" w:hAnsi="Times New Roman"/>
          <w:szCs w:val="24"/>
        </w:rPr>
        <w:t xml:space="preserve"> </w:t>
      </w:r>
      <w:r w:rsidR="00B53735">
        <w:rPr>
          <w:rFonts w:ascii="Times New Roman" w:hAnsi="Times New Roman"/>
          <w:szCs w:val="24"/>
        </w:rPr>
        <w:t>это оказалось не так. В</w:t>
      </w:r>
      <w:r w:rsidR="00091AF4">
        <w:rPr>
          <w:rFonts w:ascii="Times New Roman" w:hAnsi="Times New Roman"/>
          <w:szCs w:val="24"/>
        </w:rPr>
        <w:t xml:space="preserve"> 1999 г. в Ставропольском крае были зарегистрированы случаи</w:t>
      </w:r>
      <w:r w:rsidR="00661448">
        <w:rPr>
          <w:rFonts w:ascii="Times New Roman" w:hAnsi="Times New Roman"/>
          <w:szCs w:val="24"/>
        </w:rPr>
        <w:t xml:space="preserve"> заражения </w:t>
      </w:r>
      <w:proofErr w:type="spellStart"/>
      <w:r w:rsidR="00091AF4" w:rsidRPr="00661448">
        <w:rPr>
          <w:rFonts w:ascii="Times New Roman" w:hAnsi="Times New Roman"/>
          <w:b/>
          <w:i/>
          <w:szCs w:val="24"/>
        </w:rPr>
        <w:t>конго</w:t>
      </w:r>
      <w:proofErr w:type="spellEnd"/>
      <w:r w:rsidR="00091AF4" w:rsidRPr="00661448">
        <w:rPr>
          <w:rFonts w:ascii="Times New Roman" w:hAnsi="Times New Roman"/>
          <w:b/>
          <w:i/>
          <w:szCs w:val="24"/>
        </w:rPr>
        <w:t xml:space="preserve"> </w:t>
      </w:r>
      <w:r w:rsidR="00661448" w:rsidRPr="00661448">
        <w:rPr>
          <w:rFonts w:ascii="Times New Roman" w:hAnsi="Times New Roman"/>
          <w:b/>
          <w:i/>
          <w:szCs w:val="24"/>
        </w:rPr>
        <w:t>–</w:t>
      </w:r>
      <w:r w:rsidR="00091AF4" w:rsidRPr="00661448">
        <w:rPr>
          <w:rFonts w:ascii="Times New Roman" w:hAnsi="Times New Roman"/>
          <w:b/>
          <w:i/>
          <w:szCs w:val="24"/>
        </w:rPr>
        <w:t xml:space="preserve"> </w:t>
      </w:r>
      <w:r w:rsidR="00661448" w:rsidRPr="00661448">
        <w:rPr>
          <w:rFonts w:ascii="Times New Roman" w:hAnsi="Times New Roman"/>
          <w:b/>
          <w:i/>
          <w:szCs w:val="24"/>
        </w:rPr>
        <w:t xml:space="preserve">крымской </w:t>
      </w:r>
      <w:r w:rsidR="00661448">
        <w:rPr>
          <w:rFonts w:ascii="Times New Roman" w:hAnsi="Times New Roman"/>
          <w:b/>
          <w:i/>
          <w:szCs w:val="24"/>
        </w:rPr>
        <w:t>ге</w:t>
      </w:r>
      <w:r w:rsidR="00661448" w:rsidRPr="00661448">
        <w:rPr>
          <w:rFonts w:ascii="Times New Roman" w:hAnsi="Times New Roman"/>
          <w:b/>
          <w:i/>
          <w:szCs w:val="24"/>
        </w:rPr>
        <w:t>моррагической лихорадкой</w:t>
      </w:r>
      <w:r w:rsidR="00661448">
        <w:rPr>
          <w:rFonts w:ascii="Times New Roman" w:hAnsi="Times New Roman"/>
          <w:szCs w:val="24"/>
        </w:rPr>
        <w:t xml:space="preserve"> </w:t>
      </w:r>
      <w:proofErr w:type="gramStart"/>
      <w:r w:rsidR="00661448">
        <w:rPr>
          <w:rFonts w:ascii="Times New Roman" w:hAnsi="Times New Roman"/>
          <w:szCs w:val="24"/>
        </w:rPr>
        <w:t>в</w:t>
      </w:r>
      <w:proofErr w:type="gramEnd"/>
      <w:r w:rsidR="00661448">
        <w:rPr>
          <w:rFonts w:ascii="Times New Roman" w:hAnsi="Times New Roman"/>
          <w:szCs w:val="24"/>
        </w:rPr>
        <w:t xml:space="preserve"> </w:t>
      </w:r>
      <w:proofErr w:type="gramStart"/>
      <w:r w:rsidR="00661448">
        <w:rPr>
          <w:rFonts w:ascii="Times New Roman" w:hAnsi="Times New Roman"/>
          <w:szCs w:val="24"/>
        </w:rPr>
        <w:t>Нефтекумском</w:t>
      </w:r>
      <w:proofErr w:type="gramEnd"/>
      <w:r w:rsidR="00661448">
        <w:rPr>
          <w:rFonts w:ascii="Times New Roman" w:hAnsi="Times New Roman"/>
          <w:szCs w:val="24"/>
        </w:rPr>
        <w:t xml:space="preserve"> и </w:t>
      </w:r>
      <w:proofErr w:type="spellStart"/>
      <w:r w:rsidR="00661448">
        <w:rPr>
          <w:rFonts w:ascii="Times New Roman" w:hAnsi="Times New Roman"/>
          <w:szCs w:val="24"/>
        </w:rPr>
        <w:t>Ипатовском</w:t>
      </w:r>
      <w:proofErr w:type="spellEnd"/>
      <w:r w:rsidR="00661448">
        <w:rPr>
          <w:rFonts w:ascii="Times New Roman" w:hAnsi="Times New Roman"/>
          <w:szCs w:val="24"/>
        </w:rPr>
        <w:t xml:space="preserve"> районах.</w:t>
      </w:r>
      <w:r w:rsidR="00B53735">
        <w:rPr>
          <w:rFonts w:ascii="Times New Roman" w:hAnsi="Times New Roman"/>
          <w:szCs w:val="24"/>
        </w:rPr>
        <w:t xml:space="preserve"> Болезнь распространяется клещами.</w:t>
      </w:r>
    </w:p>
    <w:p w:rsidR="00406D88" w:rsidRDefault="00661448" w:rsidP="00B537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</w:t>
      </w:r>
      <w:r w:rsidRPr="00661448">
        <w:rPr>
          <w:rFonts w:ascii="Times New Roman" w:hAnsi="Times New Roman"/>
          <w:szCs w:val="24"/>
        </w:rPr>
        <w:t>а период 2006-2016 гг.</w:t>
      </w:r>
      <w:r>
        <w:rPr>
          <w:rFonts w:ascii="Times New Roman" w:hAnsi="Times New Roman"/>
          <w:szCs w:val="24"/>
        </w:rPr>
        <w:t xml:space="preserve"> заболеваемость к</w:t>
      </w:r>
      <w:r w:rsidRPr="00661448">
        <w:rPr>
          <w:rFonts w:ascii="Times New Roman" w:hAnsi="Times New Roman"/>
          <w:szCs w:val="24"/>
        </w:rPr>
        <w:t>р</w:t>
      </w:r>
      <w:r>
        <w:rPr>
          <w:rFonts w:ascii="Times New Roman" w:hAnsi="Times New Roman"/>
          <w:szCs w:val="24"/>
        </w:rPr>
        <w:t>ымской геморрагической лихорад</w:t>
      </w:r>
      <w:r w:rsidRPr="00661448">
        <w:rPr>
          <w:rFonts w:ascii="Times New Roman" w:hAnsi="Times New Roman"/>
          <w:szCs w:val="24"/>
        </w:rPr>
        <w:t xml:space="preserve">кой (КГЛ) в Ставропольском крае регистрировалась </w:t>
      </w:r>
      <w:proofErr w:type="gramStart"/>
      <w:r w:rsidRPr="00661448">
        <w:rPr>
          <w:rFonts w:ascii="Times New Roman" w:hAnsi="Times New Roman"/>
          <w:szCs w:val="24"/>
        </w:rPr>
        <w:t>ежегодно</w:t>
      </w:r>
      <w:proofErr w:type="gramEnd"/>
      <w:r w:rsidRPr="00661448">
        <w:rPr>
          <w:rFonts w:ascii="Times New Roman" w:hAnsi="Times New Roman"/>
          <w:szCs w:val="24"/>
        </w:rPr>
        <w:t xml:space="preserve"> и ее уровень определялся</w:t>
      </w:r>
      <w:r w:rsidR="00B53735">
        <w:rPr>
          <w:rFonts w:ascii="Times New Roman" w:hAnsi="Times New Roman"/>
          <w:szCs w:val="24"/>
        </w:rPr>
        <w:t xml:space="preserve"> </w:t>
      </w:r>
      <w:r w:rsidRPr="00661448">
        <w:rPr>
          <w:rFonts w:ascii="Times New Roman" w:hAnsi="Times New Roman"/>
          <w:szCs w:val="24"/>
        </w:rPr>
        <w:t>активностью основного переносчика – иксодовых кл</w:t>
      </w:r>
      <w:r w:rsidR="00B53735">
        <w:rPr>
          <w:rFonts w:ascii="Times New Roman" w:hAnsi="Times New Roman"/>
          <w:szCs w:val="24"/>
        </w:rPr>
        <w:t xml:space="preserve">ещей. В </w:t>
      </w:r>
      <w:proofErr w:type="spellStart"/>
      <w:r w:rsidR="00B53735">
        <w:rPr>
          <w:rFonts w:ascii="Times New Roman" w:hAnsi="Times New Roman"/>
          <w:szCs w:val="24"/>
        </w:rPr>
        <w:t>эпидсезон</w:t>
      </w:r>
      <w:proofErr w:type="spellEnd"/>
      <w:r w:rsidR="00B53735">
        <w:rPr>
          <w:rFonts w:ascii="Times New Roman" w:hAnsi="Times New Roman"/>
          <w:szCs w:val="24"/>
        </w:rPr>
        <w:t xml:space="preserve"> 2016 года за</w:t>
      </w:r>
      <w:r w:rsidRPr="00661448">
        <w:rPr>
          <w:rFonts w:ascii="Times New Roman" w:hAnsi="Times New Roman"/>
          <w:szCs w:val="24"/>
        </w:rPr>
        <w:t xml:space="preserve">регистрировано 60 случаев заболевания, показатель </w:t>
      </w:r>
      <w:r w:rsidR="00B53735">
        <w:rPr>
          <w:rFonts w:ascii="Times New Roman" w:hAnsi="Times New Roman"/>
          <w:szCs w:val="24"/>
        </w:rPr>
        <w:t xml:space="preserve">заболеваемости составил 2,14 на </w:t>
      </w:r>
      <w:r w:rsidRPr="00B53735">
        <w:rPr>
          <w:rFonts w:ascii="Times New Roman" w:hAnsi="Times New Roman"/>
          <w:szCs w:val="24"/>
        </w:rPr>
        <w:t>100 тыс. населения, что на 39% выше показателя 2015 года</w:t>
      </w:r>
      <w:r w:rsidR="00B53735">
        <w:rPr>
          <w:rFonts w:ascii="Times New Roman" w:hAnsi="Times New Roman"/>
          <w:szCs w:val="24"/>
        </w:rPr>
        <w:t xml:space="preserve">. </w:t>
      </w:r>
      <w:r w:rsidR="00B53735" w:rsidRPr="00B53735">
        <w:rPr>
          <w:rFonts w:ascii="Times New Roman" w:hAnsi="Times New Roman"/>
          <w:szCs w:val="24"/>
        </w:rPr>
        <w:t>Случаи заболевания регистрировались в 19 админ</w:t>
      </w:r>
      <w:r w:rsidR="00B53735">
        <w:rPr>
          <w:rFonts w:ascii="Times New Roman" w:hAnsi="Times New Roman"/>
          <w:szCs w:val="24"/>
        </w:rPr>
        <w:t xml:space="preserve">истративных территориях края </w:t>
      </w:r>
      <w:r w:rsidR="00B53735" w:rsidRPr="00B53735">
        <w:rPr>
          <w:rFonts w:ascii="Times New Roman" w:hAnsi="Times New Roman"/>
          <w:szCs w:val="24"/>
        </w:rPr>
        <w:t>(2015 г. – 17). В основном болели сельские жители – 58 случаев (96,7%).</w:t>
      </w:r>
    </w:p>
    <w:p w:rsidR="00B53735" w:rsidRPr="00B53735" w:rsidRDefault="00B53735" w:rsidP="00B537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B53735">
        <w:rPr>
          <w:rFonts w:ascii="Times New Roman" w:hAnsi="Times New Roman"/>
          <w:szCs w:val="24"/>
        </w:rPr>
        <w:t>Основными задачами по профилактике КГ</w:t>
      </w:r>
      <w:r>
        <w:rPr>
          <w:rFonts w:ascii="Times New Roman" w:hAnsi="Times New Roman"/>
          <w:szCs w:val="24"/>
        </w:rPr>
        <w:t>Л на территории края яв</w:t>
      </w:r>
      <w:r w:rsidRPr="00B53735">
        <w:rPr>
          <w:rFonts w:ascii="Times New Roman" w:hAnsi="Times New Roman"/>
          <w:szCs w:val="24"/>
        </w:rPr>
        <w:t>ляются:</w:t>
      </w:r>
    </w:p>
    <w:p w:rsidR="00B53735" w:rsidRPr="00B53735" w:rsidRDefault="00B53735" w:rsidP="00B53735">
      <w:pPr>
        <w:pStyle w:val="a4"/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B53735">
        <w:rPr>
          <w:rFonts w:ascii="Times New Roman" w:hAnsi="Times New Roman"/>
          <w:szCs w:val="24"/>
        </w:rPr>
        <w:t xml:space="preserve">1. Проведение постоянного мониторинга за </w:t>
      </w:r>
      <w:r>
        <w:rPr>
          <w:rFonts w:ascii="Times New Roman" w:hAnsi="Times New Roman"/>
          <w:szCs w:val="24"/>
        </w:rPr>
        <w:t>эпидемиологической и эпизоотоло</w:t>
      </w:r>
      <w:r w:rsidRPr="00B53735">
        <w:rPr>
          <w:rFonts w:ascii="Times New Roman" w:hAnsi="Times New Roman"/>
          <w:szCs w:val="24"/>
        </w:rPr>
        <w:t>гической ситуацией.</w:t>
      </w:r>
    </w:p>
    <w:p w:rsidR="00B53735" w:rsidRPr="00B53735" w:rsidRDefault="00B53735" w:rsidP="00B53735">
      <w:pPr>
        <w:pStyle w:val="a4"/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B53735">
        <w:rPr>
          <w:rFonts w:ascii="Times New Roman" w:hAnsi="Times New Roman"/>
          <w:szCs w:val="24"/>
        </w:rPr>
        <w:t xml:space="preserve">2. </w:t>
      </w:r>
      <w:proofErr w:type="gramStart"/>
      <w:r w:rsidRPr="00B53735">
        <w:rPr>
          <w:rFonts w:ascii="Times New Roman" w:hAnsi="Times New Roman"/>
          <w:szCs w:val="24"/>
        </w:rPr>
        <w:t>Контроль за</w:t>
      </w:r>
      <w:proofErr w:type="gramEnd"/>
      <w:r w:rsidRPr="00B53735">
        <w:rPr>
          <w:rFonts w:ascii="Times New Roman" w:hAnsi="Times New Roman"/>
          <w:szCs w:val="24"/>
        </w:rPr>
        <w:t xml:space="preserve"> проведением мероприятий по</w:t>
      </w:r>
      <w:r>
        <w:rPr>
          <w:rFonts w:ascii="Times New Roman" w:hAnsi="Times New Roman"/>
          <w:szCs w:val="24"/>
        </w:rPr>
        <w:t xml:space="preserve"> борьбе с клещами-переносчиками </w:t>
      </w:r>
      <w:r w:rsidRPr="00B53735">
        <w:rPr>
          <w:rFonts w:ascii="Times New Roman" w:hAnsi="Times New Roman"/>
          <w:szCs w:val="24"/>
        </w:rPr>
        <w:t>КГЛ на сельскохозяйственных животных и в природных биотопах.</w:t>
      </w:r>
    </w:p>
    <w:p w:rsidR="00B53735" w:rsidRPr="00B53735" w:rsidRDefault="00B53735" w:rsidP="00B53735">
      <w:pPr>
        <w:pStyle w:val="a4"/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B53735">
        <w:rPr>
          <w:rFonts w:ascii="Times New Roman" w:hAnsi="Times New Roman"/>
          <w:szCs w:val="24"/>
        </w:rPr>
        <w:t xml:space="preserve">3. </w:t>
      </w:r>
      <w:proofErr w:type="gramStart"/>
      <w:r w:rsidRPr="00B53735">
        <w:rPr>
          <w:rFonts w:ascii="Times New Roman" w:hAnsi="Times New Roman"/>
          <w:szCs w:val="24"/>
        </w:rPr>
        <w:t>Контроль за</w:t>
      </w:r>
      <w:proofErr w:type="gramEnd"/>
      <w:r w:rsidRPr="00B53735">
        <w:rPr>
          <w:rFonts w:ascii="Times New Roman" w:hAnsi="Times New Roman"/>
          <w:szCs w:val="24"/>
        </w:rPr>
        <w:t xml:space="preserve"> готовностью медицинских орг</w:t>
      </w:r>
      <w:r>
        <w:rPr>
          <w:rFonts w:ascii="Times New Roman" w:hAnsi="Times New Roman"/>
          <w:szCs w:val="24"/>
        </w:rPr>
        <w:t xml:space="preserve">анизаций к оказанию медицинской </w:t>
      </w:r>
      <w:r w:rsidRPr="00B53735">
        <w:rPr>
          <w:rFonts w:ascii="Times New Roman" w:hAnsi="Times New Roman"/>
          <w:szCs w:val="24"/>
        </w:rPr>
        <w:t>помощи больным КГЛ.</w:t>
      </w:r>
    </w:p>
    <w:p w:rsidR="00B53735" w:rsidRPr="00B53735" w:rsidRDefault="00B53735" w:rsidP="00B53735">
      <w:pPr>
        <w:pStyle w:val="a4"/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B53735">
        <w:rPr>
          <w:rFonts w:ascii="Times New Roman" w:hAnsi="Times New Roman"/>
          <w:szCs w:val="24"/>
        </w:rPr>
        <w:t>5. Проведение информационно-разъяснительн</w:t>
      </w:r>
      <w:r>
        <w:rPr>
          <w:rFonts w:ascii="Times New Roman" w:hAnsi="Times New Roman"/>
          <w:szCs w:val="24"/>
        </w:rPr>
        <w:t>ой работы среди населения о ме</w:t>
      </w:r>
      <w:r w:rsidRPr="00B53735">
        <w:rPr>
          <w:rFonts w:ascii="Times New Roman" w:hAnsi="Times New Roman"/>
          <w:szCs w:val="24"/>
        </w:rPr>
        <w:t>рах профилактики КГЛ с привлечением СМИ.</w:t>
      </w:r>
    </w:p>
    <w:p w:rsidR="004161DA" w:rsidRDefault="00B53735" w:rsidP="00B5373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Чума, или «черная смерть».</w:t>
      </w:r>
      <w:r w:rsidR="007D651E">
        <w:rPr>
          <w:rFonts w:ascii="Times New Roman" w:hAnsi="Times New Roman"/>
          <w:b/>
          <w:i/>
        </w:rPr>
        <w:t xml:space="preserve"> </w:t>
      </w:r>
      <w:r w:rsidR="007D651E" w:rsidRPr="007D651E">
        <w:rPr>
          <w:rFonts w:ascii="Times New Roman" w:hAnsi="Times New Roman"/>
        </w:rPr>
        <w:t>Название</w:t>
      </w:r>
      <w:r w:rsidR="007D651E">
        <w:rPr>
          <w:rFonts w:ascii="Times New Roman" w:hAnsi="Times New Roman"/>
        </w:rPr>
        <w:t xml:space="preserve"> болезни происходит от арабского «</w:t>
      </w:r>
      <w:proofErr w:type="spellStart"/>
      <w:r w:rsidR="007D651E">
        <w:rPr>
          <w:rFonts w:ascii="Times New Roman" w:hAnsi="Times New Roman"/>
        </w:rPr>
        <w:t>джума</w:t>
      </w:r>
      <w:proofErr w:type="spellEnd"/>
      <w:r w:rsidR="007D651E">
        <w:rPr>
          <w:rFonts w:ascii="Times New Roman" w:hAnsi="Times New Roman"/>
        </w:rPr>
        <w:t xml:space="preserve">», что означает «боб», поскольку при заболевании у человека увеличиваются лимфатические узлы, принимая форму боба. Чума в средневековье унесла огромное количество жизней. Известно, что </w:t>
      </w:r>
      <w:proofErr w:type="spellStart"/>
      <w:proofErr w:type="gramStart"/>
      <w:r w:rsidR="007D651E">
        <w:rPr>
          <w:rFonts w:ascii="Times New Roman" w:hAnsi="Times New Roman"/>
        </w:rPr>
        <w:t>монголо</w:t>
      </w:r>
      <w:proofErr w:type="spellEnd"/>
      <w:r w:rsidR="007D651E">
        <w:rPr>
          <w:rFonts w:ascii="Times New Roman" w:hAnsi="Times New Roman"/>
        </w:rPr>
        <w:t xml:space="preserve"> – татары</w:t>
      </w:r>
      <w:proofErr w:type="gramEnd"/>
      <w:r w:rsidR="007D651E">
        <w:rPr>
          <w:rFonts w:ascii="Times New Roman" w:hAnsi="Times New Roman"/>
        </w:rPr>
        <w:t xml:space="preserve"> в 1347 г. мигрировали с Нижней Волги и </w:t>
      </w:r>
      <w:proofErr w:type="spellStart"/>
      <w:r w:rsidR="007D651E">
        <w:rPr>
          <w:rFonts w:ascii="Times New Roman" w:hAnsi="Times New Roman"/>
        </w:rPr>
        <w:t>Предкавказья</w:t>
      </w:r>
      <w:proofErr w:type="spellEnd"/>
      <w:r w:rsidR="007D651E">
        <w:rPr>
          <w:rFonts w:ascii="Times New Roman" w:hAnsi="Times New Roman"/>
        </w:rPr>
        <w:t xml:space="preserve"> на запад. Они осадили город </w:t>
      </w:r>
      <w:proofErr w:type="spellStart"/>
      <w:r w:rsidR="007D651E">
        <w:rPr>
          <w:rFonts w:ascii="Times New Roman" w:hAnsi="Times New Roman"/>
        </w:rPr>
        <w:t>Каффу</w:t>
      </w:r>
      <w:proofErr w:type="spellEnd"/>
      <w:r w:rsidR="007D651E">
        <w:rPr>
          <w:rFonts w:ascii="Times New Roman" w:hAnsi="Times New Roman"/>
        </w:rPr>
        <w:t xml:space="preserve"> в Крыму, принадлежавший итальянским купцам. Среди монгольских племен свирепствовала чума. Чтобы взять город, татарский хан </w:t>
      </w:r>
      <w:proofErr w:type="spellStart"/>
      <w:r w:rsidR="007D651E">
        <w:rPr>
          <w:rFonts w:ascii="Times New Roman" w:hAnsi="Times New Roman"/>
        </w:rPr>
        <w:t>Джанибек</w:t>
      </w:r>
      <w:proofErr w:type="spellEnd"/>
      <w:r w:rsidR="007D651E">
        <w:rPr>
          <w:rFonts w:ascii="Times New Roman" w:hAnsi="Times New Roman"/>
        </w:rPr>
        <w:t xml:space="preserve"> развязал «бактериологическую войну»: он приказал бросать тела своих воинов, умерших от чумы, </w:t>
      </w:r>
      <w:proofErr w:type="gramStart"/>
      <w:r w:rsidR="007D651E">
        <w:rPr>
          <w:rFonts w:ascii="Times New Roman" w:hAnsi="Times New Roman"/>
        </w:rPr>
        <w:t>в</w:t>
      </w:r>
      <w:proofErr w:type="gramEnd"/>
      <w:r w:rsidR="007D651E">
        <w:rPr>
          <w:rFonts w:ascii="Times New Roman" w:hAnsi="Times New Roman"/>
        </w:rPr>
        <w:t xml:space="preserve"> осажденную </w:t>
      </w:r>
      <w:proofErr w:type="spellStart"/>
      <w:r w:rsidR="007D651E">
        <w:rPr>
          <w:rFonts w:ascii="Times New Roman" w:hAnsi="Times New Roman"/>
        </w:rPr>
        <w:t>Каффу</w:t>
      </w:r>
      <w:proofErr w:type="spellEnd"/>
      <w:r w:rsidR="007D651E">
        <w:rPr>
          <w:rFonts w:ascii="Times New Roman" w:hAnsi="Times New Roman"/>
        </w:rPr>
        <w:t>. Эта «</w:t>
      </w:r>
      <w:proofErr w:type="spellStart"/>
      <w:r w:rsidR="007D651E">
        <w:rPr>
          <w:rFonts w:ascii="Times New Roman" w:hAnsi="Times New Roman"/>
        </w:rPr>
        <w:t>военно</w:t>
      </w:r>
      <w:proofErr w:type="spellEnd"/>
      <w:r w:rsidR="007D651E">
        <w:rPr>
          <w:rFonts w:ascii="Times New Roman" w:hAnsi="Times New Roman"/>
        </w:rPr>
        <w:t xml:space="preserve"> – экологическая тактика» дала результаты – в городе началась эпидемия чумы, и он пал. </w:t>
      </w:r>
      <w:r w:rsidR="00F14827">
        <w:rPr>
          <w:rFonts w:ascii="Times New Roman" w:hAnsi="Times New Roman"/>
        </w:rPr>
        <w:t>Чума в то время свирепствовала во всей Европе и на Северном Кавказе. По некоторым данным, на континенте от нее умерло около 25 млн. человек. В тот период не были известны причины болезни, но горцы, спасая себя от болезни, замуровывали умерших в каменные склепы. Множество склепов людей, умерших от чумы, найдено в горах Ингушетии, Осетии и Чечни.</w:t>
      </w:r>
    </w:p>
    <w:p w:rsidR="00F14827" w:rsidRDefault="00F14827" w:rsidP="00B5373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Позже врачи научились лечить и контролировать эту болезнь, и о ней долго не вспоминали. Однако, поскольку опасные бактерии могут храниться в земле в течение длительного времени, болезнь иногда дает о себе знать. Носителями чумы являются грызуны и их паразиты – блохи.</w:t>
      </w:r>
      <w:r w:rsidR="005C277A">
        <w:rPr>
          <w:rFonts w:ascii="Times New Roman" w:hAnsi="Times New Roman"/>
        </w:rPr>
        <w:t xml:space="preserve"> </w:t>
      </w:r>
    </w:p>
    <w:p w:rsidR="005C277A" w:rsidRDefault="005C277A" w:rsidP="00B5373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данным Ставропольского научно – исследовательского противочумного института, в России отмечается</w:t>
      </w:r>
      <w:r w:rsidR="00A37898">
        <w:rPr>
          <w:rFonts w:ascii="Times New Roman" w:hAnsi="Times New Roman"/>
        </w:rPr>
        <w:t xml:space="preserve"> одиннадцать природных очагов чумы. </w:t>
      </w:r>
      <w:r w:rsidR="00560379">
        <w:rPr>
          <w:rFonts w:ascii="Times New Roman" w:hAnsi="Times New Roman"/>
        </w:rPr>
        <w:t xml:space="preserve">Причем четыре из них находятся на Северном Кавказе, охватывают несколько регионов – </w:t>
      </w:r>
      <w:proofErr w:type="spellStart"/>
      <w:proofErr w:type="gramStart"/>
      <w:r w:rsidR="00560379">
        <w:rPr>
          <w:rFonts w:ascii="Times New Roman" w:hAnsi="Times New Roman"/>
        </w:rPr>
        <w:t>Кабардино</w:t>
      </w:r>
      <w:proofErr w:type="spellEnd"/>
      <w:r w:rsidR="00560379">
        <w:rPr>
          <w:rFonts w:ascii="Times New Roman" w:hAnsi="Times New Roman"/>
        </w:rPr>
        <w:t xml:space="preserve"> – Балкарию</w:t>
      </w:r>
      <w:proofErr w:type="gramEnd"/>
      <w:r w:rsidR="00560379">
        <w:rPr>
          <w:rFonts w:ascii="Times New Roman" w:hAnsi="Times New Roman"/>
        </w:rPr>
        <w:t xml:space="preserve">, </w:t>
      </w:r>
      <w:proofErr w:type="spellStart"/>
      <w:r w:rsidR="00560379">
        <w:rPr>
          <w:rFonts w:ascii="Times New Roman" w:hAnsi="Times New Roman"/>
        </w:rPr>
        <w:t>Карачаево</w:t>
      </w:r>
      <w:proofErr w:type="spellEnd"/>
      <w:r w:rsidR="00560379">
        <w:rPr>
          <w:rFonts w:ascii="Times New Roman" w:hAnsi="Times New Roman"/>
        </w:rPr>
        <w:t xml:space="preserve"> – </w:t>
      </w:r>
      <w:proofErr w:type="spellStart"/>
      <w:r w:rsidR="00560379">
        <w:rPr>
          <w:rFonts w:ascii="Times New Roman" w:hAnsi="Times New Roman"/>
        </w:rPr>
        <w:t>Черкесию</w:t>
      </w:r>
      <w:proofErr w:type="spellEnd"/>
      <w:r w:rsidR="00560379">
        <w:rPr>
          <w:rFonts w:ascii="Times New Roman" w:hAnsi="Times New Roman"/>
        </w:rPr>
        <w:t>, Ингушетию, Дагестан, Калмыкию, Чечню и Ставропольский край и являются постоянно действующими.</w:t>
      </w:r>
    </w:p>
    <w:p w:rsidR="00560379" w:rsidRDefault="00560379" w:rsidP="00EB17A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0379">
        <w:rPr>
          <w:rFonts w:ascii="Times New Roman" w:hAnsi="Times New Roman"/>
          <w:b/>
          <w:i/>
        </w:rPr>
        <w:lastRenderedPageBreak/>
        <w:t>Четвертая группа болезней</w:t>
      </w:r>
      <w:r>
        <w:rPr>
          <w:rFonts w:ascii="Times New Roman" w:hAnsi="Times New Roman"/>
        </w:rPr>
        <w:t xml:space="preserve"> – </w:t>
      </w:r>
      <w:r w:rsidRPr="00C27F40">
        <w:rPr>
          <w:rFonts w:ascii="Times New Roman" w:hAnsi="Times New Roman"/>
          <w:b/>
          <w:i/>
        </w:rPr>
        <w:t>инфекции наружных покровов</w:t>
      </w:r>
      <w:r>
        <w:rPr>
          <w:rFonts w:ascii="Times New Roman" w:hAnsi="Times New Roman"/>
        </w:rPr>
        <w:t xml:space="preserve"> – сибирская язва, столбняк, бешенство, ящур и другие. На Северном Кавказе более 2 тыс. природных почвенных очагов возбудителя </w:t>
      </w:r>
      <w:r w:rsidRPr="00560379">
        <w:rPr>
          <w:rFonts w:ascii="Times New Roman" w:hAnsi="Times New Roman"/>
          <w:b/>
          <w:i/>
        </w:rPr>
        <w:t>сибирской язвы</w:t>
      </w:r>
      <w:r>
        <w:rPr>
          <w:rFonts w:ascii="Times New Roman" w:hAnsi="Times New Roman"/>
        </w:rPr>
        <w:t>. О заболевании вновь стало известно в 1992 г. Распространяется инфекция через мясо зараженных животных, попадая в мясные продукты.</w:t>
      </w:r>
      <w:r w:rsidR="00EB17A3">
        <w:rPr>
          <w:rFonts w:ascii="Times New Roman" w:hAnsi="Times New Roman"/>
        </w:rPr>
        <w:t xml:space="preserve"> </w:t>
      </w:r>
      <w:r w:rsidR="00EB17A3" w:rsidRPr="00EB17A3">
        <w:rPr>
          <w:rFonts w:ascii="Times New Roman" w:hAnsi="Times New Roman"/>
        </w:rPr>
        <w:t>Ставропольский край является одной из небла</w:t>
      </w:r>
      <w:r w:rsidR="00EB17A3">
        <w:rPr>
          <w:rFonts w:ascii="Times New Roman" w:hAnsi="Times New Roman"/>
        </w:rPr>
        <w:t xml:space="preserve">гополучных территорий в </w:t>
      </w:r>
      <w:proofErr w:type="spellStart"/>
      <w:r w:rsidR="00EB17A3">
        <w:rPr>
          <w:rFonts w:ascii="Times New Roman" w:hAnsi="Times New Roman"/>
        </w:rPr>
        <w:t>Северо</w:t>
      </w:r>
      <w:proofErr w:type="spellEnd"/>
      <w:r w:rsidR="00EB17A3">
        <w:rPr>
          <w:rFonts w:ascii="Times New Roman" w:hAnsi="Times New Roman"/>
        </w:rPr>
        <w:t xml:space="preserve"> – </w:t>
      </w:r>
      <w:r w:rsidR="00EB17A3" w:rsidRPr="00EB17A3">
        <w:rPr>
          <w:rFonts w:ascii="Times New Roman" w:hAnsi="Times New Roman"/>
        </w:rPr>
        <w:t>Кавказском регионе по сибирской язве с периодическим возникновением очагов и</w:t>
      </w:r>
      <w:r w:rsidR="00EB17A3">
        <w:rPr>
          <w:rFonts w:ascii="Times New Roman" w:hAnsi="Times New Roman"/>
        </w:rPr>
        <w:t>н</w:t>
      </w:r>
      <w:r w:rsidR="00EB17A3" w:rsidRPr="00EB17A3">
        <w:rPr>
          <w:rFonts w:ascii="Times New Roman" w:hAnsi="Times New Roman"/>
        </w:rPr>
        <w:t xml:space="preserve">фекции. </w:t>
      </w:r>
    </w:p>
    <w:p w:rsidR="001A6406" w:rsidRPr="001A6406" w:rsidRDefault="001A6406" w:rsidP="001A640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6406">
        <w:rPr>
          <w:rFonts w:ascii="Times New Roman" w:hAnsi="Times New Roman"/>
        </w:rPr>
        <w:t>Ставропольский край является энзоотичн</w:t>
      </w:r>
      <w:r>
        <w:rPr>
          <w:rFonts w:ascii="Times New Roman" w:hAnsi="Times New Roman"/>
        </w:rPr>
        <w:t xml:space="preserve">ым по бешенству с периодической </w:t>
      </w:r>
      <w:r w:rsidRPr="001A6406">
        <w:rPr>
          <w:rFonts w:ascii="Times New Roman" w:hAnsi="Times New Roman"/>
        </w:rPr>
        <w:t>регистрацией случаев заболевания людей.</w:t>
      </w:r>
    </w:p>
    <w:p w:rsidR="001A6406" w:rsidRPr="001A6406" w:rsidRDefault="001A6406" w:rsidP="001A640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6406">
        <w:rPr>
          <w:rFonts w:ascii="Times New Roman" w:hAnsi="Times New Roman"/>
        </w:rPr>
        <w:t>В 2016 г. в 13 административных территория</w:t>
      </w:r>
      <w:r>
        <w:rPr>
          <w:rFonts w:ascii="Times New Roman" w:hAnsi="Times New Roman"/>
        </w:rPr>
        <w:t>х края было зарегистрировано 32 эпизоотических очага бешенства.</w:t>
      </w:r>
      <w:r w:rsidRPr="001A6406">
        <w:rPr>
          <w:rFonts w:ascii="Times New Roman" w:hAnsi="Times New Roman"/>
        </w:rPr>
        <w:t xml:space="preserve"> </w:t>
      </w:r>
      <w:proofErr w:type="gramStart"/>
      <w:r w:rsidRPr="001A6406">
        <w:rPr>
          <w:rFonts w:ascii="Times New Roman" w:hAnsi="Times New Roman"/>
        </w:rPr>
        <w:t>Заболело бешенством 32</w:t>
      </w:r>
      <w:r>
        <w:rPr>
          <w:rFonts w:ascii="Times New Roman" w:hAnsi="Times New Roman"/>
        </w:rPr>
        <w:t xml:space="preserve"> </w:t>
      </w:r>
      <w:r w:rsidRPr="001A6406">
        <w:rPr>
          <w:rFonts w:ascii="Times New Roman" w:hAnsi="Times New Roman"/>
        </w:rPr>
        <w:t>животных, в т.</w:t>
      </w:r>
      <w:r>
        <w:rPr>
          <w:rFonts w:ascii="Times New Roman" w:hAnsi="Times New Roman"/>
        </w:rPr>
        <w:t xml:space="preserve"> </w:t>
      </w:r>
      <w:r w:rsidRPr="001A6406">
        <w:rPr>
          <w:rFonts w:ascii="Times New Roman" w:hAnsi="Times New Roman"/>
        </w:rPr>
        <w:t>ч. 29 домашних (крупный рогатый скот – 15 голов, собак – 8, кошек –6),</w:t>
      </w:r>
      <w:r>
        <w:rPr>
          <w:rFonts w:ascii="Times New Roman" w:hAnsi="Times New Roman"/>
        </w:rPr>
        <w:t xml:space="preserve"> </w:t>
      </w:r>
      <w:r w:rsidRPr="001A6406">
        <w:rPr>
          <w:rFonts w:ascii="Times New Roman" w:hAnsi="Times New Roman"/>
        </w:rPr>
        <w:t>3 диких (лисы).</w:t>
      </w:r>
      <w:proofErr w:type="gramEnd"/>
    </w:p>
    <w:p w:rsidR="001A6406" w:rsidRDefault="001A6406" w:rsidP="001A6406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1A6406">
        <w:rPr>
          <w:rFonts w:ascii="Times New Roman" w:hAnsi="Times New Roman"/>
        </w:rPr>
        <w:t>Напряженная ситуация отмечалась в Андропов</w:t>
      </w:r>
      <w:r>
        <w:rPr>
          <w:rFonts w:ascii="Times New Roman" w:hAnsi="Times New Roman"/>
        </w:rPr>
        <w:t>ском и Курском районах, где было вы</w:t>
      </w:r>
      <w:r w:rsidRPr="001A6406">
        <w:rPr>
          <w:rFonts w:ascii="Times New Roman" w:hAnsi="Times New Roman"/>
        </w:rPr>
        <w:t>явлено по 7 очагов, в Минераловодском</w:t>
      </w:r>
      <w:r>
        <w:rPr>
          <w:rFonts w:ascii="Times New Roman" w:hAnsi="Times New Roman"/>
        </w:rPr>
        <w:t xml:space="preserve"> – 4, в Шпаковском – 3</w:t>
      </w:r>
      <w:r w:rsidRPr="001A6406">
        <w:rPr>
          <w:rFonts w:ascii="Times New Roman" w:hAnsi="Times New Roman"/>
        </w:rPr>
        <w:t>.</w:t>
      </w:r>
      <w:proofErr w:type="gramEnd"/>
    </w:p>
    <w:p w:rsidR="00C73946" w:rsidRDefault="00C73946" w:rsidP="001A640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Одним из опаснейших заболеваний человека в настоящее время является </w:t>
      </w:r>
      <w:r w:rsidRPr="00C73946">
        <w:rPr>
          <w:rFonts w:ascii="Times New Roman" w:hAnsi="Times New Roman"/>
          <w:b/>
          <w:i/>
        </w:rPr>
        <w:t>синдром приобретенного иммунодефицита (СПИД) или ВИЧ – инфекция.</w:t>
      </w:r>
      <w:r>
        <w:rPr>
          <w:rFonts w:ascii="Times New Roman" w:hAnsi="Times New Roman"/>
          <w:b/>
          <w:i/>
        </w:rPr>
        <w:t xml:space="preserve"> </w:t>
      </w:r>
      <w:r w:rsidRPr="00C73946">
        <w:rPr>
          <w:rFonts w:ascii="Times New Roman" w:hAnsi="Times New Roman"/>
        </w:rPr>
        <w:t>Первые случаи болезни были зарегистрированы в США в 1981 г.</w:t>
      </w:r>
      <w:r>
        <w:rPr>
          <w:rFonts w:ascii="Times New Roman" w:hAnsi="Times New Roman"/>
        </w:rPr>
        <w:t xml:space="preserve"> В России в 1999 г. было зарегистрировано более 17 тыс. инфицированных людей.</w:t>
      </w:r>
    </w:p>
    <w:p w:rsidR="00C73946" w:rsidRDefault="00C73946" w:rsidP="00003E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Ставропольском крае </w:t>
      </w:r>
      <w:r w:rsidR="00003E56">
        <w:rPr>
          <w:rFonts w:ascii="Times New Roman" w:hAnsi="Times New Roman"/>
        </w:rPr>
        <w:t>э</w:t>
      </w:r>
      <w:r w:rsidR="00003E56" w:rsidRPr="00003E56">
        <w:rPr>
          <w:rFonts w:ascii="Times New Roman" w:hAnsi="Times New Roman"/>
        </w:rPr>
        <w:t xml:space="preserve">пидемическая ситуация </w:t>
      </w:r>
      <w:r w:rsidR="00003E56">
        <w:rPr>
          <w:rFonts w:ascii="Times New Roman" w:hAnsi="Times New Roman"/>
        </w:rPr>
        <w:t>по ВИЧ-инфекции за</w:t>
      </w:r>
      <w:r w:rsidR="00003E56" w:rsidRPr="00003E56">
        <w:rPr>
          <w:rFonts w:ascii="Times New Roman" w:hAnsi="Times New Roman"/>
        </w:rPr>
        <w:t xml:space="preserve"> период </w:t>
      </w:r>
      <w:r w:rsidR="00003E56">
        <w:rPr>
          <w:rFonts w:ascii="Times New Roman" w:hAnsi="Times New Roman"/>
        </w:rPr>
        <w:t>2012 – 2016 гг. характеризовалась</w:t>
      </w:r>
      <w:r w:rsidR="00003E56" w:rsidRPr="00003E56">
        <w:rPr>
          <w:rFonts w:ascii="Times New Roman" w:hAnsi="Times New Roman"/>
        </w:rPr>
        <w:t xml:space="preserve"> резким р</w:t>
      </w:r>
      <w:r w:rsidR="00003E56">
        <w:rPr>
          <w:rFonts w:ascii="Times New Roman" w:hAnsi="Times New Roman"/>
        </w:rPr>
        <w:t>остом, начиная с 2014 года</w:t>
      </w:r>
      <w:r w:rsidR="00003E56" w:rsidRPr="00003E56">
        <w:rPr>
          <w:rFonts w:ascii="Times New Roman" w:hAnsi="Times New Roman"/>
        </w:rPr>
        <w:t xml:space="preserve">. </w:t>
      </w:r>
    </w:p>
    <w:p w:rsidR="00003E56" w:rsidRPr="00003E56" w:rsidRDefault="00003E56" w:rsidP="00003E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3E56">
        <w:rPr>
          <w:rFonts w:ascii="Times New Roman" w:hAnsi="Times New Roman"/>
        </w:rPr>
        <w:t>В 2020 году в крае было выявлено 687 случаев ВИЧ-инфекции, на 298 меньше, чем в 2019 г. (985 случаев). Среди выявленных ВИЧ-инфицированных 539 жителей края, 64 человека с регистрацие</w:t>
      </w:r>
      <w:r>
        <w:rPr>
          <w:rFonts w:ascii="Times New Roman" w:hAnsi="Times New Roman"/>
        </w:rPr>
        <w:t>й в других субъектах РФ, 71 лицо</w:t>
      </w:r>
      <w:r w:rsidRPr="00003E56">
        <w:rPr>
          <w:rFonts w:ascii="Times New Roman" w:hAnsi="Times New Roman"/>
        </w:rPr>
        <w:t xml:space="preserve"> без определенного места жительства (БОМЖ) и 13 иностранных граждан.</w:t>
      </w:r>
    </w:p>
    <w:p w:rsidR="00003E56" w:rsidRPr="00003E56" w:rsidRDefault="00003E56" w:rsidP="00003E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3E56">
        <w:rPr>
          <w:rFonts w:ascii="Times New Roman" w:hAnsi="Times New Roman"/>
        </w:rPr>
        <w:t xml:space="preserve">Кроме того, у 25 жителей Ставропольского края ВИЧ-инфекция </w:t>
      </w:r>
      <w:proofErr w:type="gramStart"/>
      <w:r w:rsidRPr="00003E56">
        <w:rPr>
          <w:rFonts w:ascii="Times New Roman" w:hAnsi="Times New Roman"/>
        </w:rPr>
        <w:t>выявлена</w:t>
      </w:r>
      <w:proofErr w:type="gramEnd"/>
      <w:r w:rsidRPr="00003E56">
        <w:rPr>
          <w:rFonts w:ascii="Times New Roman" w:hAnsi="Times New Roman"/>
        </w:rPr>
        <w:t xml:space="preserve"> в других регионах страны. Суммарно в 2020 году среди постоянного населения Ставропольского края зарегистрировано 564 случая ВИЧ-инфекции.</w:t>
      </w:r>
    </w:p>
    <w:p w:rsidR="00003E56" w:rsidRDefault="00003E56" w:rsidP="00003E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3E56">
        <w:rPr>
          <w:rFonts w:ascii="Times New Roman" w:hAnsi="Times New Roman"/>
        </w:rPr>
        <w:t xml:space="preserve">Показатель заболеваемости составил 20,1 на 100 тысяч населения, что ниже на 33,7% по сравнению с 2019 годом (30,3 на 100 тысяч населения). Снижение заболеваемости по ВИЧ-инфекции в Ставропольском крае связано в первую очередь с уменьшением объемов краевого скрининга на 23% (в связи с эпидемией новой </w:t>
      </w:r>
      <w:proofErr w:type="spellStart"/>
      <w:r w:rsidRPr="00003E56">
        <w:rPr>
          <w:rFonts w:ascii="Times New Roman" w:hAnsi="Times New Roman"/>
        </w:rPr>
        <w:t>коронавирусной</w:t>
      </w:r>
      <w:proofErr w:type="spellEnd"/>
      <w:r w:rsidRPr="00003E56">
        <w:rPr>
          <w:rFonts w:ascii="Times New Roman" w:hAnsi="Times New Roman"/>
        </w:rPr>
        <w:t xml:space="preserve"> инфекции), а также с относительной стабилизацией эпидемического процесса по ВИЧ-инфекции на территории края.</w:t>
      </w:r>
    </w:p>
    <w:p w:rsidR="00003E56" w:rsidRDefault="00003E56" w:rsidP="00003E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Опасной инфекционной </w:t>
      </w:r>
      <w:r w:rsidR="00E05437">
        <w:rPr>
          <w:rFonts w:ascii="Times New Roman" w:hAnsi="Times New Roman"/>
        </w:rPr>
        <w:t xml:space="preserve">болезнью является </w:t>
      </w:r>
      <w:r w:rsidR="00E05437" w:rsidRPr="00E05437">
        <w:rPr>
          <w:rFonts w:ascii="Times New Roman" w:hAnsi="Times New Roman"/>
          <w:b/>
          <w:i/>
        </w:rPr>
        <w:t>туберкулез.</w:t>
      </w:r>
      <w:r w:rsidR="00E05437">
        <w:rPr>
          <w:rFonts w:ascii="Times New Roman" w:hAnsi="Times New Roman"/>
        </w:rPr>
        <w:t xml:space="preserve"> Диагностикой и лечением заболевания занимается </w:t>
      </w:r>
      <w:r w:rsidR="00B24E67" w:rsidRPr="00B24E67">
        <w:rPr>
          <w:rFonts w:ascii="Times New Roman" w:hAnsi="Times New Roman"/>
        </w:rPr>
        <w:t>Краевой клинический противотуберкулёзный диспансер</w:t>
      </w:r>
      <w:proofErr w:type="gramStart"/>
      <w:r w:rsidR="00B24E67">
        <w:rPr>
          <w:rFonts w:ascii="Times New Roman" w:hAnsi="Times New Roman"/>
        </w:rPr>
        <w:t>.</w:t>
      </w:r>
      <w:proofErr w:type="gramEnd"/>
      <w:r w:rsidR="00B24E67">
        <w:rPr>
          <w:rFonts w:ascii="Times New Roman" w:hAnsi="Times New Roman"/>
        </w:rPr>
        <w:t xml:space="preserve"> З</w:t>
      </w:r>
      <w:r w:rsidR="00B24E67" w:rsidRPr="00B24E67">
        <w:rPr>
          <w:rFonts w:ascii="Times New Roman" w:hAnsi="Times New Roman"/>
        </w:rPr>
        <w:t>аболеваемость туберкулёзом</w:t>
      </w:r>
      <w:r w:rsidR="00B24E67">
        <w:rPr>
          <w:rFonts w:ascii="Times New Roman" w:hAnsi="Times New Roman"/>
        </w:rPr>
        <w:t xml:space="preserve"> на Ставрополье снизилась</w:t>
      </w:r>
      <w:r w:rsidR="00B24E67" w:rsidRPr="00B24E67">
        <w:rPr>
          <w:rFonts w:ascii="Times New Roman" w:hAnsi="Times New Roman"/>
        </w:rPr>
        <w:t>. В прошлом году в регионе зарегистрировали 543 впервые выявленных больных, что на 35% ниже показателей 2019 года.</w:t>
      </w:r>
    </w:p>
    <w:p w:rsidR="00B24E67" w:rsidRDefault="00B24E67" w:rsidP="0060082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Распространение рассмотренных выше опасных инфекционных заболеваний контролируют в регионе различные медицинские органы.</w:t>
      </w:r>
      <w:r w:rsidR="00600826">
        <w:rPr>
          <w:rFonts w:ascii="Times New Roman" w:hAnsi="Times New Roman"/>
        </w:rPr>
        <w:t xml:space="preserve"> </w:t>
      </w:r>
      <w:r w:rsidR="00600826" w:rsidRPr="00600826">
        <w:rPr>
          <w:rFonts w:ascii="Times New Roman" w:hAnsi="Times New Roman"/>
        </w:rPr>
        <w:t>В целях стабилизации эпидемиологической обстановки,</w:t>
      </w:r>
      <w:r w:rsidR="00600826">
        <w:rPr>
          <w:rFonts w:ascii="Times New Roman" w:hAnsi="Times New Roman"/>
        </w:rPr>
        <w:t xml:space="preserve"> снижения </w:t>
      </w:r>
      <w:r w:rsidR="00600826" w:rsidRPr="00600826">
        <w:rPr>
          <w:rFonts w:ascii="Times New Roman" w:hAnsi="Times New Roman"/>
        </w:rPr>
        <w:t>уровней заболеваемости инфекционными и паразитарными болезнями Управлением</w:t>
      </w:r>
      <w:r w:rsidR="00600826">
        <w:rPr>
          <w:rFonts w:ascii="Times New Roman" w:hAnsi="Times New Roman"/>
        </w:rPr>
        <w:t xml:space="preserve"> </w:t>
      </w:r>
      <w:proofErr w:type="spellStart"/>
      <w:r w:rsidR="00600826" w:rsidRPr="00600826">
        <w:rPr>
          <w:rFonts w:ascii="Times New Roman" w:hAnsi="Times New Roman"/>
        </w:rPr>
        <w:t>Роспотребнадзора</w:t>
      </w:r>
      <w:proofErr w:type="spellEnd"/>
      <w:r w:rsidR="00600826" w:rsidRPr="00600826">
        <w:rPr>
          <w:rFonts w:ascii="Times New Roman" w:hAnsi="Times New Roman"/>
        </w:rPr>
        <w:t xml:space="preserve"> по Ставропольскому краю во вз</w:t>
      </w:r>
      <w:r w:rsidR="00600826">
        <w:rPr>
          <w:rFonts w:ascii="Times New Roman" w:hAnsi="Times New Roman"/>
        </w:rPr>
        <w:t>аимодействии с органами исполни</w:t>
      </w:r>
      <w:r w:rsidR="00600826" w:rsidRPr="00600826">
        <w:rPr>
          <w:rFonts w:ascii="Times New Roman" w:hAnsi="Times New Roman"/>
        </w:rPr>
        <w:t>тельной и муниципальной власти, краевыми минист</w:t>
      </w:r>
      <w:r w:rsidR="00600826">
        <w:rPr>
          <w:rFonts w:ascii="Times New Roman" w:hAnsi="Times New Roman"/>
        </w:rPr>
        <w:t>ерствами и ведомствами проводит</w:t>
      </w:r>
      <w:r w:rsidR="00600826" w:rsidRPr="00600826">
        <w:rPr>
          <w:rFonts w:ascii="Times New Roman" w:hAnsi="Times New Roman"/>
        </w:rPr>
        <w:t xml:space="preserve">ся </w:t>
      </w:r>
      <w:r w:rsidR="00600826">
        <w:rPr>
          <w:rFonts w:ascii="Times New Roman" w:hAnsi="Times New Roman"/>
        </w:rPr>
        <w:t xml:space="preserve">целый </w:t>
      </w:r>
      <w:r w:rsidR="00600826" w:rsidRPr="00600826">
        <w:rPr>
          <w:rFonts w:ascii="Times New Roman" w:hAnsi="Times New Roman"/>
        </w:rPr>
        <w:t xml:space="preserve">комплекс организационных, профилактических </w:t>
      </w:r>
      <w:r w:rsidR="00600826">
        <w:rPr>
          <w:rFonts w:ascii="Times New Roman" w:hAnsi="Times New Roman"/>
        </w:rPr>
        <w:t>и противоэпидемических мероприя</w:t>
      </w:r>
      <w:r w:rsidR="00600826" w:rsidRPr="00600826">
        <w:rPr>
          <w:rFonts w:ascii="Times New Roman" w:hAnsi="Times New Roman"/>
        </w:rPr>
        <w:t>тий</w:t>
      </w:r>
      <w:r w:rsidR="00600826">
        <w:rPr>
          <w:rFonts w:ascii="Times New Roman" w:hAnsi="Times New Roman"/>
        </w:rPr>
        <w:t>.</w:t>
      </w:r>
    </w:p>
    <w:p w:rsidR="000E7A3D" w:rsidRDefault="000E7A3D" w:rsidP="0060082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Кроме инфекционных заболеваний население Ставропольского края страдает и рядом других болезней. Массу проблем доставляют населению региона аллергические заболевания. </w:t>
      </w:r>
      <w:r w:rsidRPr="000E7A3D">
        <w:rPr>
          <w:rFonts w:ascii="Times New Roman" w:hAnsi="Times New Roman"/>
          <w:b/>
          <w:i/>
        </w:rPr>
        <w:t>Аллергия</w:t>
      </w:r>
      <w:r>
        <w:rPr>
          <w:rFonts w:ascii="Times New Roman" w:hAnsi="Times New Roman"/>
        </w:rPr>
        <w:t xml:space="preserve"> – повышенная </w:t>
      </w:r>
      <w:r w:rsidR="00A17E1A">
        <w:rPr>
          <w:rFonts w:ascii="Times New Roman" w:hAnsi="Times New Roman"/>
        </w:rPr>
        <w:t xml:space="preserve">чувствительность организма к действию тех или иных веществ внешней и внутренней среды. Вещества, способные вызывать состояние аллергии, называют аллергенами. Слово «аллергия» происходит от двух слов </w:t>
      </w:r>
      <w:r w:rsidR="00D8522E">
        <w:rPr>
          <w:rFonts w:ascii="Times New Roman" w:hAnsi="Times New Roman"/>
        </w:rPr>
        <w:t xml:space="preserve">греческого языка – «иной» и «действовать». Аллергические реакции организма были известны давно. Гиппократ впервые ввел термин «астма», что означает «удушье». Первое клиническое </w:t>
      </w:r>
      <w:r w:rsidR="00D8522E">
        <w:rPr>
          <w:rFonts w:ascii="Times New Roman" w:hAnsi="Times New Roman"/>
        </w:rPr>
        <w:lastRenderedPageBreak/>
        <w:t xml:space="preserve">описание аллергии – сенной лихорадки – было сделано в 1819 г. в Англии Джоном </w:t>
      </w:r>
      <w:proofErr w:type="spellStart"/>
      <w:r w:rsidR="00D8522E">
        <w:rPr>
          <w:rFonts w:ascii="Times New Roman" w:hAnsi="Times New Roman"/>
        </w:rPr>
        <w:t>Бостоком</w:t>
      </w:r>
      <w:proofErr w:type="spellEnd"/>
      <w:r w:rsidR="00D8522E">
        <w:rPr>
          <w:rFonts w:ascii="Times New Roman" w:hAnsi="Times New Roman"/>
        </w:rPr>
        <w:t xml:space="preserve">. Термин «аллергия» был введен в науку в 1906 г. </w:t>
      </w:r>
      <w:proofErr w:type="spellStart"/>
      <w:r w:rsidR="00D8522E">
        <w:rPr>
          <w:rFonts w:ascii="Times New Roman" w:hAnsi="Times New Roman"/>
        </w:rPr>
        <w:t>Клеменсом</w:t>
      </w:r>
      <w:proofErr w:type="spellEnd"/>
      <w:r w:rsidR="00D8522E">
        <w:rPr>
          <w:rFonts w:ascii="Times New Roman" w:hAnsi="Times New Roman"/>
        </w:rPr>
        <w:t xml:space="preserve"> фон Пирке.</w:t>
      </w:r>
    </w:p>
    <w:p w:rsidR="00DE3728" w:rsidRDefault="00DE3728" w:rsidP="0060082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настоящее время спектр аллергических заболеваний очень широк. </w:t>
      </w:r>
      <w:proofErr w:type="gramStart"/>
      <w:r>
        <w:rPr>
          <w:rFonts w:ascii="Times New Roman" w:hAnsi="Times New Roman"/>
        </w:rPr>
        <w:t xml:space="preserve">Аллергические реакции у населения вызывают различные аллергены: бытовые (домашняя пыль, перья птиц, шерсть и т. д.), пищевые (яйца, сыр, шоколад, икра, мясо, рыба, молоко, цитрусовые), лекарственные препараты, бактериальные аллергены, пыльцевые (пыльца цветущих растений, особенно амброзии). </w:t>
      </w:r>
      <w:proofErr w:type="gramEnd"/>
      <w:r>
        <w:rPr>
          <w:rFonts w:ascii="Times New Roman" w:hAnsi="Times New Roman"/>
        </w:rPr>
        <w:t>Аллергические заболевания, вызванные пыльцой растений, называют поллинозами.</w:t>
      </w:r>
    </w:p>
    <w:p w:rsidR="00600826" w:rsidRPr="00C73946" w:rsidRDefault="00600826" w:rsidP="0060082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24E67" w:rsidRDefault="00B24E67" w:rsidP="00EB0736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B24E67" w:rsidRDefault="00B24E67" w:rsidP="00EB0736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436EBA" w:rsidRDefault="00DC7DF0" w:rsidP="00EB073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F49D3">
        <w:rPr>
          <w:rFonts w:ascii="Times New Roman" w:hAnsi="Times New Roman"/>
          <w:b/>
          <w:i/>
        </w:rPr>
        <w:t>Контрольные вопросы и задания</w:t>
      </w:r>
    </w:p>
    <w:p w:rsidR="000D5E67" w:rsidRPr="000D5E67" w:rsidRDefault="000D5E67" w:rsidP="00EB0736">
      <w:pPr>
        <w:spacing w:after="0" w:line="240" w:lineRule="auto"/>
        <w:jc w:val="center"/>
        <w:rPr>
          <w:rFonts w:ascii="Times New Roman" w:hAnsi="Times New Roman"/>
          <w:b/>
          <w:i/>
          <w:sz w:val="14"/>
        </w:rPr>
      </w:pPr>
    </w:p>
    <w:p w:rsidR="00BC27A6" w:rsidRPr="005F0B8F" w:rsidRDefault="00C27F40" w:rsidP="0087411F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Что такое эпидемия? 2. Какие инфекционные заболевания фиксируются на Ставрополье? 3. Что такое «природный очаг» болезни? Какие болезни имеют природные очаги на Северном Кавказе? 4. Какие инфекцио</w:t>
      </w:r>
      <w:r w:rsidR="0087411F">
        <w:rPr>
          <w:rFonts w:ascii="Times New Roman" w:hAnsi="Times New Roman"/>
          <w:i/>
          <w:szCs w:val="24"/>
        </w:rPr>
        <w:t xml:space="preserve">нные болезни связаны с кровью? 5. Какой вирус вызывает </w:t>
      </w:r>
      <w:proofErr w:type="spellStart"/>
      <w:r w:rsidR="0087411F">
        <w:rPr>
          <w:rFonts w:ascii="Times New Roman" w:hAnsi="Times New Roman"/>
          <w:i/>
          <w:szCs w:val="24"/>
        </w:rPr>
        <w:t>коронавирусную</w:t>
      </w:r>
      <w:proofErr w:type="spellEnd"/>
      <w:r w:rsidR="0087411F">
        <w:rPr>
          <w:rFonts w:ascii="Times New Roman" w:hAnsi="Times New Roman"/>
          <w:i/>
          <w:szCs w:val="24"/>
        </w:rPr>
        <w:t xml:space="preserve"> инфекцию COVID-19?</w:t>
      </w:r>
      <w:r w:rsidR="0087411F" w:rsidRPr="0087411F">
        <w:rPr>
          <w:rFonts w:ascii="Times New Roman" w:hAnsi="Times New Roman"/>
          <w:i/>
          <w:szCs w:val="24"/>
        </w:rPr>
        <w:t xml:space="preserve"> </w:t>
      </w:r>
      <w:r w:rsidR="0087411F">
        <w:rPr>
          <w:rFonts w:ascii="Times New Roman" w:hAnsi="Times New Roman"/>
          <w:i/>
          <w:szCs w:val="24"/>
        </w:rPr>
        <w:t>6</w:t>
      </w:r>
      <w:r>
        <w:rPr>
          <w:rFonts w:ascii="Times New Roman" w:hAnsi="Times New Roman"/>
          <w:i/>
          <w:szCs w:val="24"/>
        </w:rPr>
        <w:t>. Что такое аллергия? Какие аллергены вам известны?</w:t>
      </w:r>
    </w:p>
    <w:p w:rsidR="00E43130" w:rsidRDefault="00E43130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  <w:bookmarkStart w:id="0" w:name="_GoBack"/>
      <w:bookmarkEnd w:id="0"/>
    </w:p>
    <w:p w:rsidR="00E43130" w:rsidRDefault="00E43130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436EBA" w:rsidRDefault="00505E81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Литература</w:t>
      </w:r>
    </w:p>
    <w:p w:rsidR="00505E81" w:rsidRPr="004F49D3" w:rsidRDefault="00505E81" w:rsidP="00EB0736">
      <w:pPr>
        <w:pStyle w:val="a4"/>
        <w:spacing w:line="240" w:lineRule="auto"/>
        <w:ind w:left="420"/>
        <w:jc w:val="center"/>
        <w:rPr>
          <w:rFonts w:ascii="Times New Roman" w:hAnsi="Times New Roman"/>
          <w:b/>
          <w:i/>
        </w:rPr>
      </w:pPr>
    </w:p>
    <w:p w:rsidR="00B24E67" w:rsidRPr="00B24E67" w:rsidRDefault="00B24E67" w:rsidP="00B24E67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B24E67">
        <w:rPr>
          <w:rFonts w:ascii="Times New Roman" w:hAnsi="Times New Roman"/>
          <w:i/>
        </w:rPr>
        <w:t>Государственный доклад</w:t>
      </w:r>
      <w:r>
        <w:rPr>
          <w:rFonts w:ascii="Times New Roman" w:hAnsi="Times New Roman"/>
          <w:i/>
        </w:rPr>
        <w:t xml:space="preserve"> </w:t>
      </w:r>
      <w:r w:rsidRPr="00B24E67">
        <w:rPr>
          <w:rFonts w:ascii="Times New Roman" w:hAnsi="Times New Roman"/>
          <w:i/>
        </w:rPr>
        <w:t>«О состоянии санитарно-эпидемиологического</w:t>
      </w:r>
      <w:r>
        <w:rPr>
          <w:rFonts w:ascii="Times New Roman" w:hAnsi="Times New Roman"/>
          <w:i/>
        </w:rPr>
        <w:t xml:space="preserve"> </w:t>
      </w:r>
      <w:r w:rsidRPr="00B24E67">
        <w:rPr>
          <w:rFonts w:ascii="Times New Roman" w:hAnsi="Times New Roman"/>
          <w:i/>
        </w:rPr>
        <w:t>благополучи</w:t>
      </w:r>
      <w:r>
        <w:rPr>
          <w:rFonts w:ascii="Times New Roman" w:hAnsi="Times New Roman"/>
          <w:i/>
        </w:rPr>
        <w:t>я населения в Российской Федера</w:t>
      </w:r>
      <w:r w:rsidRPr="00B24E67">
        <w:rPr>
          <w:rFonts w:ascii="Times New Roman" w:hAnsi="Times New Roman"/>
          <w:i/>
        </w:rPr>
        <w:t>ции по Ставропольскому краю</w:t>
      </w:r>
      <w:r>
        <w:rPr>
          <w:rFonts w:ascii="Times New Roman" w:hAnsi="Times New Roman"/>
          <w:i/>
        </w:rPr>
        <w:t xml:space="preserve"> </w:t>
      </w:r>
      <w:r w:rsidRPr="00B24E67">
        <w:rPr>
          <w:rFonts w:ascii="Times New Roman" w:hAnsi="Times New Roman"/>
          <w:i/>
        </w:rPr>
        <w:t>в 2016 году»</w:t>
      </w:r>
      <w:r>
        <w:rPr>
          <w:rFonts w:ascii="Times New Roman" w:hAnsi="Times New Roman"/>
          <w:i/>
        </w:rPr>
        <w:t>.</w:t>
      </w:r>
    </w:p>
    <w:p w:rsidR="00E43130" w:rsidRDefault="00D4206F" w:rsidP="00C675E9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Экология Ставропольского края: Учебник для 9 – 11 классов общеобразовательных школ Ставропольского края. – Ставрополь: </w:t>
      </w:r>
      <w:proofErr w:type="spellStart"/>
      <w:r>
        <w:rPr>
          <w:rFonts w:ascii="Times New Roman" w:hAnsi="Times New Roman"/>
          <w:i/>
        </w:rPr>
        <w:t>Сервисшкола</w:t>
      </w:r>
      <w:proofErr w:type="spellEnd"/>
      <w:r>
        <w:rPr>
          <w:rFonts w:ascii="Times New Roman" w:hAnsi="Times New Roman"/>
          <w:i/>
        </w:rPr>
        <w:t xml:space="preserve">, 2000. – 192 с. </w:t>
      </w:r>
    </w:p>
    <w:p w:rsidR="00003E56" w:rsidRDefault="00003E56" w:rsidP="00003E5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003E56" w:rsidRPr="00003E56" w:rsidRDefault="00003E56" w:rsidP="00003E5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003E56">
        <w:rPr>
          <w:rFonts w:ascii="Times New Roman" w:hAnsi="Times New Roman"/>
          <w:b/>
          <w:i/>
        </w:rPr>
        <w:t>Интернет – источники</w:t>
      </w:r>
    </w:p>
    <w:p w:rsidR="00003E56" w:rsidRPr="00003E56" w:rsidRDefault="0061044E" w:rsidP="00003E56">
      <w:pPr>
        <w:pStyle w:val="a4"/>
        <w:numPr>
          <w:ilvl w:val="3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hyperlink r:id="rId7" w:anchor=":~:text=%D0%A1%D1%83%D0%BC%D0%BC%D0%B0%D1%80%D0%BD%D0%BE%20%D0%B2%202020%20%D0%B3%D0%BE%D0%B4%D1%83%20%D1%81%D1%80%D0%B5%D0%B4%D0%B8,3%20%D0%BD%D0%B0%20100%20%D1%82%D1%8B%D1%81%D1%8F%D1%87%20%D0%BD%D0%B0%D1%81%D0%B5%D0%BB%D0%B5%D0%BD%D0%B8%D1%8F" w:history="1">
        <w:proofErr w:type="gramStart"/>
        <w:r w:rsidR="00003E56" w:rsidRPr="0043429C">
          <w:rPr>
            <w:rStyle w:val="ae"/>
            <w:rFonts w:ascii="Times New Roman" w:hAnsi="Times New Roman"/>
            <w:i/>
          </w:rPr>
          <w:t>https://xn--26-jlcp8al.xn--p1ai/vich-spid/#:~:text=%D0%A1%D1%83%D0%BC%D0%BC%D0%B0%D1%80%D0%BD%D0%BE%20%D0%B2%202020%20%D0%B3%D0%BE%D0%B4%D1%83%20%D1%81%D1%80%D0%B5%D0%B4%D0%B8,3%20%D0%BD%D0%B0%20100%20%D1%82%D1%8B%D1</w:t>
        </w:r>
        <w:proofErr w:type="gramEnd"/>
        <w:r w:rsidR="00003E56" w:rsidRPr="0043429C">
          <w:rPr>
            <w:rStyle w:val="ae"/>
            <w:rFonts w:ascii="Times New Roman" w:hAnsi="Times New Roman"/>
            <w:i/>
          </w:rPr>
          <w:t>%</w:t>
        </w:r>
        <w:proofErr w:type="gramStart"/>
        <w:r w:rsidR="00003E56" w:rsidRPr="0043429C">
          <w:rPr>
            <w:rStyle w:val="ae"/>
            <w:rFonts w:ascii="Times New Roman" w:hAnsi="Times New Roman"/>
            <w:i/>
          </w:rPr>
          <w:t>81%D1%8F%D1%87%20%D0%BD%D0%B0%D1%81%D0%B5%D0%BB%D0%B5%D0%BD%D0%B8%D1%8F</w:t>
        </w:r>
      </w:hyperlink>
      <w:r w:rsidR="00003E56" w:rsidRPr="00003E56">
        <w:rPr>
          <w:rFonts w:ascii="Times New Roman" w:hAnsi="Times New Roman"/>
          <w:i/>
        </w:rPr>
        <w:t>).</w:t>
      </w:r>
      <w:r w:rsidR="00003E56">
        <w:rPr>
          <w:rFonts w:ascii="Times New Roman" w:hAnsi="Times New Roman"/>
          <w:i/>
        </w:rPr>
        <w:t xml:space="preserve"> </w:t>
      </w:r>
      <w:proofErr w:type="gramEnd"/>
    </w:p>
    <w:p w:rsidR="0051551F" w:rsidRPr="005F0B8F" w:rsidRDefault="0051551F" w:rsidP="0051551F">
      <w:pPr>
        <w:pStyle w:val="a4"/>
        <w:spacing w:after="0" w:line="240" w:lineRule="auto"/>
        <w:ind w:left="1065" w:firstLine="0"/>
        <w:rPr>
          <w:rFonts w:ascii="Times New Roman" w:hAnsi="Times New Roman"/>
          <w:i/>
        </w:rPr>
      </w:pPr>
    </w:p>
    <w:p w:rsidR="00436EBA" w:rsidRPr="004F49D3" w:rsidRDefault="00436EBA" w:rsidP="005F0B8F">
      <w:pPr>
        <w:pStyle w:val="a4"/>
        <w:spacing w:after="0"/>
        <w:ind w:left="0" w:firstLine="0"/>
        <w:jc w:val="both"/>
        <w:rPr>
          <w:rFonts w:ascii="Times New Roman" w:hAnsi="Times New Roman"/>
          <w:i/>
        </w:rPr>
      </w:pPr>
    </w:p>
    <w:sectPr w:rsidR="00436EBA" w:rsidRPr="004F49D3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E9"/>
    <w:multiLevelType w:val="hybridMultilevel"/>
    <w:tmpl w:val="4D0A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553"/>
    <w:multiLevelType w:val="hybridMultilevel"/>
    <w:tmpl w:val="F92EFB6A"/>
    <w:lvl w:ilvl="0" w:tplc="CE182EBE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B79"/>
    <w:multiLevelType w:val="hybridMultilevel"/>
    <w:tmpl w:val="F86270B2"/>
    <w:lvl w:ilvl="0" w:tplc="BDCA8584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2211E"/>
    <w:multiLevelType w:val="hybridMultilevel"/>
    <w:tmpl w:val="E2628B4C"/>
    <w:lvl w:ilvl="0" w:tplc="7B94475A">
      <w:start w:val="1"/>
      <w:numFmt w:val="decimal"/>
      <w:lvlText w:val="%1"/>
      <w:lvlJc w:val="left"/>
      <w:pPr>
        <w:ind w:left="3349" w:hanging="26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75450"/>
    <w:multiLevelType w:val="hybridMultilevel"/>
    <w:tmpl w:val="EE4446D6"/>
    <w:lvl w:ilvl="0" w:tplc="48CABA94">
      <w:start w:val="1"/>
      <w:numFmt w:val="decimal"/>
      <w:lvlText w:val="%1."/>
      <w:lvlJc w:val="left"/>
      <w:pPr>
        <w:ind w:left="420" w:hanging="360"/>
      </w:pPr>
      <w:rPr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52D0DC1"/>
    <w:multiLevelType w:val="hybridMultilevel"/>
    <w:tmpl w:val="A6DAAD96"/>
    <w:lvl w:ilvl="0" w:tplc="9EB28E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E805EA"/>
    <w:multiLevelType w:val="hybridMultilevel"/>
    <w:tmpl w:val="9202D1C2"/>
    <w:lvl w:ilvl="0" w:tplc="3AA2D804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D2C4F"/>
    <w:multiLevelType w:val="hybridMultilevel"/>
    <w:tmpl w:val="9DEE4DCA"/>
    <w:lvl w:ilvl="0" w:tplc="9EB28E5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9A74FF"/>
    <w:multiLevelType w:val="hybridMultilevel"/>
    <w:tmpl w:val="B79EB3AC"/>
    <w:lvl w:ilvl="0" w:tplc="DD708C6C">
      <w:start w:val="1"/>
      <w:numFmt w:val="decimal"/>
      <w:lvlText w:val="%1."/>
      <w:lvlJc w:val="left"/>
      <w:pPr>
        <w:ind w:left="1191" w:hanging="765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6909CF"/>
    <w:multiLevelType w:val="hybridMultilevel"/>
    <w:tmpl w:val="8A3CA538"/>
    <w:lvl w:ilvl="0" w:tplc="67441B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83791E"/>
    <w:multiLevelType w:val="hybridMultilevel"/>
    <w:tmpl w:val="82628F36"/>
    <w:lvl w:ilvl="0" w:tplc="6BF284B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BC7060"/>
    <w:multiLevelType w:val="hybridMultilevel"/>
    <w:tmpl w:val="31C494BA"/>
    <w:lvl w:ilvl="0" w:tplc="380A57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4F6FDA"/>
    <w:multiLevelType w:val="hybridMultilevel"/>
    <w:tmpl w:val="CEC4E1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A306520"/>
    <w:multiLevelType w:val="hybridMultilevel"/>
    <w:tmpl w:val="189A1E2A"/>
    <w:lvl w:ilvl="0" w:tplc="8B8639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17EF0"/>
    <w:multiLevelType w:val="hybridMultilevel"/>
    <w:tmpl w:val="1E90DE5C"/>
    <w:lvl w:ilvl="0" w:tplc="D0D2AAC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F0FFF"/>
    <w:multiLevelType w:val="hybridMultilevel"/>
    <w:tmpl w:val="E0AA9DC6"/>
    <w:lvl w:ilvl="0" w:tplc="814A7A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E34E15"/>
    <w:multiLevelType w:val="hybridMultilevel"/>
    <w:tmpl w:val="A0DA506C"/>
    <w:lvl w:ilvl="0" w:tplc="072A1880">
      <w:start w:val="3"/>
      <w:numFmt w:val="decimal"/>
      <w:lvlText w:val="%1."/>
      <w:lvlJc w:val="left"/>
      <w:pPr>
        <w:ind w:left="17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5F44780D"/>
    <w:multiLevelType w:val="hybridMultilevel"/>
    <w:tmpl w:val="840417AC"/>
    <w:lvl w:ilvl="0" w:tplc="96CEEE2C">
      <w:start w:val="1"/>
      <w:numFmt w:val="decimal"/>
      <w:lvlText w:val="%1.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18">
    <w:nsid w:val="607A78F2"/>
    <w:multiLevelType w:val="hybridMultilevel"/>
    <w:tmpl w:val="4B44CC68"/>
    <w:lvl w:ilvl="0" w:tplc="0B3C798E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B84158"/>
    <w:multiLevelType w:val="hybridMultilevel"/>
    <w:tmpl w:val="AA2606F0"/>
    <w:lvl w:ilvl="0" w:tplc="D7FC8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583E27"/>
    <w:multiLevelType w:val="hybridMultilevel"/>
    <w:tmpl w:val="EA2A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D2E7A"/>
    <w:multiLevelType w:val="hybridMultilevel"/>
    <w:tmpl w:val="736A398E"/>
    <w:lvl w:ilvl="0" w:tplc="01E29C22">
      <w:start w:val="1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2">
    <w:nsid w:val="6CCC2DB9"/>
    <w:multiLevelType w:val="hybridMultilevel"/>
    <w:tmpl w:val="B640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E4051"/>
    <w:multiLevelType w:val="hybridMultilevel"/>
    <w:tmpl w:val="4CEA22CC"/>
    <w:lvl w:ilvl="0" w:tplc="ED567C4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4">
    <w:nsid w:val="73600CA8"/>
    <w:multiLevelType w:val="hybridMultilevel"/>
    <w:tmpl w:val="F90255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D1575"/>
    <w:multiLevelType w:val="hybridMultilevel"/>
    <w:tmpl w:val="F8F2245C"/>
    <w:lvl w:ilvl="0" w:tplc="F3302E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3"/>
  </w:num>
  <w:num w:numId="5">
    <w:abstractNumId w:val="15"/>
  </w:num>
  <w:num w:numId="6">
    <w:abstractNumId w:val="20"/>
  </w:num>
  <w:num w:numId="7">
    <w:abstractNumId w:val="11"/>
  </w:num>
  <w:num w:numId="8">
    <w:abstractNumId w:val="24"/>
  </w:num>
  <w:num w:numId="9">
    <w:abstractNumId w:val="6"/>
  </w:num>
  <w:num w:numId="10">
    <w:abstractNumId w:val="3"/>
  </w:num>
  <w:num w:numId="11">
    <w:abstractNumId w:val="17"/>
  </w:num>
  <w:num w:numId="12">
    <w:abstractNumId w:val="22"/>
  </w:num>
  <w:num w:numId="13">
    <w:abstractNumId w:val="8"/>
  </w:num>
  <w:num w:numId="14">
    <w:abstractNumId w:val="5"/>
  </w:num>
  <w:num w:numId="15">
    <w:abstractNumId w:val="7"/>
  </w:num>
  <w:num w:numId="16">
    <w:abstractNumId w:val="18"/>
  </w:num>
  <w:num w:numId="17">
    <w:abstractNumId w:val="4"/>
  </w:num>
  <w:num w:numId="18">
    <w:abstractNumId w:val="14"/>
  </w:num>
  <w:num w:numId="19">
    <w:abstractNumId w:val="1"/>
  </w:num>
  <w:num w:numId="20">
    <w:abstractNumId w:val="2"/>
  </w:num>
  <w:num w:numId="21">
    <w:abstractNumId w:val="16"/>
  </w:num>
  <w:num w:numId="22">
    <w:abstractNumId w:val="23"/>
  </w:num>
  <w:num w:numId="23">
    <w:abstractNumId w:val="25"/>
  </w:num>
  <w:num w:numId="24">
    <w:abstractNumId w:val="19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EBA"/>
    <w:rsid w:val="00003E56"/>
    <w:rsid w:val="00004D62"/>
    <w:rsid w:val="00005AB6"/>
    <w:rsid w:val="00017A2B"/>
    <w:rsid w:val="0002636C"/>
    <w:rsid w:val="00032557"/>
    <w:rsid w:val="00041E16"/>
    <w:rsid w:val="000457D6"/>
    <w:rsid w:val="00047587"/>
    <w:rsid w:val="00060C16"/>
    <w:rsid w:val="0007356B"/>
    <w:rsid w:val="00091AF4"/>
    <w:rsid w:val="000C284D"/>
    <w:rsid w:val="000C4F85"/>
    <w:rsid w:val="000D5E67"/>
    <w:rsid w:val="000E7A3D"/>
    <w:rsid w:val="000F42E3"/>
    <w:rsid w:val="00112B3F"/>
    <w:rsid w:val="00121A6C"/>
    <w:rsid w:val="00122B07"/>
    <w:rsid w:val="0015064A"/>
    <w:rsid w:val="00160184"/>
    <w:rsid w:val="0016373C"/>
    <w:rsid w:val="00183607"/>
    <w:rsid w:val="00191285"/>
    <w:rsid w:val="0019510C"/>
    <w:rsid w:val="001A288D"/>
    <w:rsid w:val="001A39CC"/>
    <w:rsid w:val="001A6406"/>
    <w:rsid w:val="001A6569"/>
    <w:rsid w:val="001B1471"/>
    <w:rsid w:val="001B20BA"/>
    <w:rsid w:val="001B374E"/>
    <w:rsid w:val="001C6105"/>
    <w:rsid w:val="001D0E1B"/>
    <w:rsid w:val="001D532D"/>
    <w:rsid w:val="001E5A74"/>
    <w:rsid w:val="001E6148"/>
    <w:rsid w:val="001F4BC1"/>
    <w:rsid w:val="001F4E35"/>
    <w:rsid w:val="00213A73"/>
    <w:rsid w:val="00213FEC"/>
    <w:rsid w:val="00222A4B"/>
    <w:rsid w:val="002276F3"/>
    <w:rsid w:val="00233863"/>
    <w:rsid w:val="0025580D"/>
    <w:rsid w:val="002649AD"/>
    <w:rsid w:val="00274A04"/>
    <w:rsid w:val="002A3C40"/>
    <w:rsid w:val="002A4FB6"/>
    <w:rsid w:val="002C378E"/>
    <w:rsid w:val="002D3705"/>
    <w:rsid w:val="002D5A4F"/>
    <w:rsid w:val="002E1E41"/>
    <w:rsid w:val="002F7E35"/>
    <w:rsid w:val="003239EC"/>
    <w:rsid w:val="0034634F"/>
    <w:rsid w:val="00367A87"/>
    <w:rsid w:val="00372EA6"/>
    <w:rsid w:val="003736AA"/>
    <w:rsid w:val="00381693"/>
    <w:rsid w:val="0038488B"/>
    <w:rsid w:val="003A2843"/>
    <w:rsid w:val="003C2CDB"/>
    <w:rsid w:val="003C7A16"/>
    <w:rsid w:val="003F3395"/>
    <w:rsid w:val="003F55AC"/>
    <w:rsid w:val="0040493F"/>
    <w:rsid w:val="00406D88"/>
    <w:rsid w:val="004161DA"/>
    <w:rsid w:val="00433906"/>
    <w:rsid w:val="00436EBA"/>
    <w:rsid w:val="00441E6E"/>
    <w:rsid w:val="00447F28"/>
    <w:rsid w:val="0045227D"/>
    <w:rsid w:val="004767F6"/>
    <w:rsid w:val="00494907"/>
    <w:rsid w:val="004A43D9"/>
    <w:rsid w:val="004A5B79"/>
    <w:rsid w:val="004B0BE2"/>
    <w:rsid w:val="004B31AE"/>
    <w:rsid w:val="004B787B"/>
    <w:rsid w:val="004D65EA"/>
    <w:rsid w:val="004E38F4"/>
    <w:rsid w:val="004F49D3"/>
    <w:rsid w:val="00505E81"/>
    <w:rsid w:val="0051551F"/>
    <w:rsid w:val="00515E80"/>
    <w:rsid w:val="00520734"/>
    <w:rsid w:val="0052623E"/>
    <w:rsid w:val="00545A97"/>
    <w:rsid w:val="00552476"/>
    <w:rsid w:val="00557937"/>
    <w:rsid w:val="00560379"/>
    <w:rsid w:val="0058352E"/>
    <w:rsid w:val="005A41A9"/>
    <w:rsid w:val="005A4F74"/>
    <w:rsid w:val="005B0036"/>
    <w:rsid w:val="005C277A"/>
    <w:rsid w:val="005F09EB"/>
    <w:rsid w:val="005F0B8F"/>
    <w:rsid w:val="00600826"/>
    <w:rsid w:val="0061044E"/>
    <w:rsid w:val="0061102E"/>
    <w:rsid w:val="00653078"/>
    <w:rsid w:val="00661448"/>
    <w:rsid w:val="006624DA"/>
    <w:rsid w:val="0067183C"/>
    <w:rsid w:val="00692571"/>
    <w:rsid w:val="00692710"/>
    <w:rsid w:val="006A56A1"/>
    <w:rsid w:val="006B2BCF"/>
    <w:rsid w:val="006B4199"/>
    <w:rsid w:val="006B6FA9"/>
    <w:rsid w:val="006C002C"/>
    <w:rsid w:val="006D3397"/>
    <w:rsid w:val="006D66B2"/>
    <w:rsid w:val="006E3097"/>
    <w:rsid w:val="006E55A6"/>
    <w:rsid w:val="006F1FE7"/>
    <w:rsid w:val="00700D28"/>
    <w:rsid w:val="00705830"/>
    <w:rsid w:val="00720395"/>
    <w:rsid w:val="007234E8"/>
    <w:rsid w:val="00723A9B"/>
    <w:rsid w:val="00742F03"/>
    <w:rsid w:val="00761332"/>
    <w:rsid w:val="007803DB"/>
    <w:rsid w:val="00797EBE"/>
    <w:rsid w:val="007A3227"/>
    <w:rsid w:val="007A4F18"/>
    <w:rsid w:val="007C076C"/>
    <w:rsid w:val="007C3042"/>
    <w:rsid w:val="007C3BB3"/>
    <w:rsid w:val="007D4C9C"/>
    <w:rsid w:val="007D500D"/>
    <w:rsid w:val="007D651E"/>
    <w:rsid w:val="007D7743"/>
    <w:rsid w:val="00820DB4"/>
    <w:rsid w:val="00830474"/>
    <w:rsid w:val="00830D34"/>
    <w:rsid w:val="0083271B"/>
    <w:rsid w:val="00841B85"/>
    <w:rsid w:val="00845E5F"/>
    <w:rsid w:val="00846C81"/>
    <w:rsid w:val="00872C98"/>
    <w:rsid w:val="0087411F"/>
    <w:rsid w:val="00894DBA"/>
    <w:rsid w:val="008B0EAE"/>
    <w:rsid w:val="008D67BF"/>
    <w:rsid w:val="008E7E38"/>
    <w:rsid w:val="008F4D69"/>
    <w:rsid w:val="008F7985"/>
    <w:rsid w:val="00917D74"/>
    <w:rsid w:val="00920479"/>
    <w:rsid w:val="00924A6C"/>
    <w:rsid w:val="00931122"/>
    <w:rsid w:val="00932FE8"/>
    <w:rsid w:val="00944800"/>
    <w:rsid w:val="00947B5F"/>
    <w:rsid w:val="009715BE"/>
    <w:rsid w:val="00980AC3"/>
    <w:rsid w:val="00992285"/>
    <w:rsid w:val="00997073"/>
    <w:rsid w:val="009A055D"/>
    <w:rsid w:val="009A3DED"/>
    <w:rsid w:val="009A4E2D"/>
    <w:rsid w:val="009C6792"/>
    <w:rsid w:val="009D39FA"/>
    <w:rsid w:val="009E3A22"/>
    <w:rsid w:val="009E5353"/>
    <w:rsid w:val="009F0C71"/>
    <w:rsid w:val="00A07DCA"/>
    <w:rsid w:val="00A13A5B"/>
    <w:rsid w:val="00A1402E"/>
    <w:rsid w:val="00A17E1A"/>
    <w:rsid w:val="00A23CA8"/>
    <w:rsid w:val="00A304D5"/>
    <w:rsid w:val="00A37898"/>
    <w:rsid w:val="00A41970"/>
    <w:rsid w:val="00A42F1A"/>
    <w:rsid w:val="00A51EB5"/>
    <w:rsid w:val="00A61DEA"/>
    <w:rsid w:val="00A74815"/>
    <w:rsid w:val="00A85E09"/>
    <w:rsid w:val="00A91179"/>
    <w:rsid w:val="00AB45BB"/>
    <w:rsid w:val="00AB4EA3"/>
    <w:rsid w:val="00AD6044"/>
    <w:rsid w:val="00B03B41"/>
    <w:rsid w:val="00B061F7"/>
    <w:rsid w:val="00B11DF9"/>
    <w:rsid w:val="00B1747B"/>
    <w:rsid w:val="00B24E67"/>
    <w:rsid w:val="00B53735"/>
    <w:rsid w:val="00BC27A6"/>
    <w:rsid w:val="00BF578F"/>
    <w:rsid w:val="00C17134"/>
    <w:rsid w:val="00C27F40"/>
    <w:rsid w:val="00C4213A"/>
    <w:rsid w:val="00C454C5"/>
    <w:rsid w:val="00C52722"/>
    <w:rsid w:val="00C52DB5"/>
    <w:rsid w:val="00C57DF2"/>
    <w:rsid w:val="00C60C09"/>
    <w:rsid w:val="00C6165B"/>
    <w:rsid w:val="00C675E9"/>
    <w:rsid w:val="00C67E06"/>
    <w:rsid w:val="00C705AA"/>
    <w:rsid w:val="00C73946"/>
    <w:rsid w:val="00C764A8"/>
    <w:rsid w:val="00CB675B"/>
    <w:rsid w:val="00CB67D8"/>
    <w:rsid w:val="00CD2E36"/>
    <w:rsid w:val="00CE15A7"/>
    <w:rsid w:val="00CE2A4B"/>
    <w:rsid w:val="00CE70CC"/>
    <w:rsid w:val="00D06A95"/>
    <w:rsid w:val="00D079EA"/>
    <w:rsid w:val="00D1349D"/>
    <w:rsid w:val="00D3329B"/>
    <w:rsid w:val="00D4206F"/>
    <w:rsid w:val="00D733D4"/>
    <w:rsid w:val="00D74ABC"/>
    <w:rsid w:val="00D81F55"/>
    <w:rsid w:val="00D82F2A"/>
    <w:rsid w:val="00D8522E"/>
    <w:rsid w:val="00D85A30"/>
    <w:rsid w:val="00D9093A"/>
    <w:rsid w:val="00DC2478"/>
    <w:rsid w:val="00DC7DF0"/>
    <w:rsid w:val="00DD50CF"/>
    <w:rsid w:val="00DE3728"/>
    <w:rsid w:val="00DE4351"/>
    <w:rsid w:val="00E03554"/>
    <w:rsid w:val="00E05437"/>
    <w:rsid w:val="00E05D71"/>
    <w:rsid w:val="00E31FF5"/>
    <w:rsid w:val="00E36CC5"/>
    <w:rsid w:val="00E43130"/>
    <w:rsid w:val="00E4626C"/>
    <w:rsid w:val="00E502A7"/>
    <w:rsid w:val="00E72B1D"/>
    <w:rsid w:val="00E74914"/>
    <w:rsid w:val="00E76E48"/>
    <w:rsid w:val="00E9386A"/>
    <w:rsid w:val="00EB0736"/>
    <w:rsid w:val="00EB17A3"/>
    <w:rsid w:val="00EB2B12"/>
    <w:rsid w:val="00EB5DDB"/>
    <w:rsid w:val="00EC11B3"/>
    <w:rsid w:val="00EF2ACB"/>
    <w:rsid w:val="00F14827"/>
    <w:rsid w:val="00F2115A"/>
    <w:rsid w:val="00F30D69"/>
    <w:rsid w:val="00F56F59"/>
    <w:rsid w:val="00F62048"/>
    <w:rsid w:val="00F73B11"/>
    <w:rsid w:val="00F7522E"/>
    <w:rsid w:val="00F905CD"/>
    <w:rsid w:val="00FA452F"/>
    <w:rsid w:val="00FB416F"/>
    <w:rsid w:val="00FC0BB0"/>
    <w:rsid w:val="00FD2643"/>
    <w:rsid w:val="00FD370A"/>
    <w:rsid w:val="00FE142D"/>
    <w:rsid w:val="00FE226B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567"/>
    </w:pPr>
    <w:rPr>
      <w:sz w:val="24"/>
    </w:rPr>
  </w:style>
  <w:style w:type="paragraph" w:styleId="1">
    <w:name w:val="heading 1"/>
    <w:basedOn w:val="a"/>
    <w:next w:val="a"/>
    <w:pPr>
      <w:ind w:firstLine="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pPr>
      <w:ind w:firstLine="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paragraph" w:styleId="a7">
    <w:name w:val="footnote text"/>
    <w:basedOn w:val="a"/>
    <w:link w:val="a8"/>
    <w:semiHidden/>
    <w:rPr>
      <w:sz w:val="20"/>
    </w:rPr>
  </w:style>
  <w:style w:type="paragraph" w:customStyle="1" w:styleId="FR5">
    <w:name w:val="FR5"/>
    <w:pPr>
      <w:widowControl w:val="0"/>
      <w:spacing w:after="0" w:line="240" w:lineRule="auto"/>
      <w:jc w:val="both"/>
    </w:pPr>
    <w:rPr>
      <w:rFonts w:ascii="Arial" w:hAnsi="Arial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customStyle="1" w:styleId="a8">
    <w:name w:val="Текст сноски Знак"/>
    <w:basedOn w:val="a0"/>
    <w:link w:val="a7"/>
    <w:semiHidden/>
    <w:rPr>
      <w:sz w:val="2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Placeholder Text"/>
    <w:basedOn w:val="a0"/>
    <w:semiHidden/>
    <w:rPr>
      <w:color w:val="808080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Intense Emphasis"/>
    <w:basedOn w:val="a0"/>
    <w:uiPriority w:val="21"/>
    <w:qFormat/>
    <w:rsid w:val="00FE142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26-jlcp8al.xn--p1ai/vich-spi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E9AE-E34F-48AE-AB9E-4E4F816C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1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40</cp:revision>
  <dcterms:created xsi:type="dcterms:W3CDTF">2020-04-22T12:48:00Z</dcterms:created>
  <dcterms:modified xsi:type="dcterms:W3CDTF">2021-06-10T13:42:00Z</dcterms:modified>
</cp:coreProperties>
</file>