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5A" w:rsidRDefault="006B2687" w:rsidP="007A695A">
      <w:pPr>
        <w:jc w:val="center"/>
        <w:rPr>
          <w:b/>
          <w:sz w:val="28"/>
          <w:szCs w:val="28"/>
        </w:rPr>
      </w:pPr>
      <w:r>
        <w:rPr>
          <w:b/>
          <w:sz w:val="28"/>
          <w:szCs w:val="28"/>
        </w:rPr>
        <w:t>Лекция</w:t>
      </w:r>
      <w:bookmarkStart w:id="0" w:name="_GoBack"/>
      <w:bookmarkEnd w:id="0"/>
      <w:r w:rsidR="002144AF" w:rsidRPr="002144AF">
        <w:rPr>
          <w:b/>
          <w:sz w:val="28"/>
          <w:szCs w:val="28"/>
        </w:rPr>
        <w:t>. Биология как наука. Методы научного познания.</w:t>
      </w:r>
    </w:p>
    <w:p w:rsidR="00420503" w:rsidRDefault="00420503" w:rsidP="007A695A">
      <w:pPr>
        <w:jc w:val="center"/>
        <w:rPr>
          <w:b/>
          <w:sz w:val="28"/>
          <w:szCs w:val="28"/>
        </w:rPr>
      </w:pPr>
    </w:p>
    <w:p w:rsidR="00C94246" w:rsidRPr="002144AF" w:rsidRDefault="00C94246" w:rsidP="007A695A">
      <w:pPr>
        <w:jc w:val="center"/>
        <w:rPr>
          <w:b/>
          <w:sz w:val="28"/>
          <w:szCs w:val="28"/>
        </w:rPr>
      </w:pPr>
    </w:p>
    <w:p w:rsidR="002144AF" w:rsidRPr="00DA379D" w:rsidRDefault="00C94246" w:rsidP="00C94246">
      <w:pPr>
        <w:jc w:val="center"/>
        <w:rPr>
          <w:b/>
          <w:sz w:val="24"/>
          <w:szCs w:val="24"/>
        </w:rPr>
      </w:pPr>
      <w:r w:rsidRPr="00DA379D">
        <w:rPr>
          <w:b/>
          <w:sz w:val="24"/>
          <w:szCs w:val="24"/>
        </w:rPr>
        <w:t>План лекции.</w:t>
      </w:r>
    </w:p>
    <w:p w:rsidR="007A695A" w:rsidRPr="00C94246" w:rsidRDefault="002F693D" w:rsidP="007A695A">
      <w:pPr>
        <w:pStyle w:val="a7"/>
        <w:numPr>
          <w:ilvl w:val="0"/>
          <w:numId w:val="3"/>
        </w:numPr>
        <w:rPr>
          <w:sz w:val="24"/>
          <w:szCs w:val="24"/>
        </w:rPr>
      </w:pPr>
      <w:r>
        <w:rPr>
          <w:sz w:val="24"/>
          <w:szCs w:val="24"/>
        </w:rPr>
        <w:t xml:space="preserve">Понятие биологии. </w:t>
      </w:r>
      <w:r w:rsidR="007A695A" w:rsidRPr="00C94246">
        <w:rPr>
          <w:sz w:val="24"/>
          <w:szCs w:val="24"/>
        </w:rPr>
        <w:t>Классификация биологических наук.</w:t>
      </w:r>
    </w:p>
    <w:p w:rsidR="007A695A" w:rsidRPr="00C94246" w:rsidRDefault="007A695A" w:rsidP="007A695A">
      <w:pPr>
        <w:pStyle w:val="a7"/>
        <w:numPr>
          <w:ilvl w:val="0"/>
          <w:numId w:val="3"/>
        </w:numPr>
        <w:rPr>
          <w:sz w:val="24"/>
          <w:szCs w:val="24"/>
        </w:rPr>
      </w:pPr>
      <w:r w:rsidRPr="00C94246">
        <w:rPr>
          <w:sz w:val="24"/>
          <w:szCs w:val="24"/>
        </w:rPr>
        <w:t>Методы познания живой природы.</w:t>
      </w:r>
    </w:p>
    <w:p w:rsidR="007A695A" w:rsidRPr="00C94246" w:rsidRDefault="007A695A" w:rsidP="007A695A">
      <w:pPr>
        <w:pStyle w:val="a7"/>
        <w:numPr>
          <w:ilvl w:val="0"/>
          <w:numId w:val="3"/>
        </w:numPr>
        <w:rPr>
          <w:sz w:val="24"/>
          <w:szCs w:val="24"/>
        </w:rPr>
      </w:pPr>
      <w:r w:rsidRPr="00C94246">
        <w:rPr>
          <w:sz w:val="24"/>
          <w:szCs w:val="24"/>
        </w:rPr>
        <w:t>Основные достижения современной биологии.</w:t>
      </w:r>
    </w:p>
    <w:p w:rsidR="007A695A" w:rsidRPr="00C94246" w:rsidRDefault="007A695A" w:rsidP="007A695A">
      <w:pPr>
        <w:pStyle w:val="a7"/>
        <w:numPr>
          <w:ilvl w:val="0"/>
          <w:numId w:val="3"/>
        </w:numPr>
        <w:rPr>
          <w:sz w:val="24"/>
          <w:szCs w:val="24"/>
        </w:rPr>
      </w:pPr>
      <w:r w:rsidRPr="00C94246">
        <w:rPr>
          <w:sz w:val="24"/>
          <w:szCs w:val="24"/>
        </w:rPr>
        <w:t>Роль биологии в формировании современной естественнонаучной картины мира</w:t>
      </w:r>
      <w:r w:rsidR="00420503">
        <w:rPr>
          <w:sz w:val="24"/>
          <w:szCs w:val="24"/>
        </w:rPr>
        <w:t>.</w:t>
      </w:r>
    </w:p>
    <w:p w:rsidR="007A695A" w:rsidRPr="00C94246" w:rsidRDefault="00C94246" w:rsidP="00C94246">
      <w:pPr>
        <w:pStyle w:val="a7"/>
        <w:numPr>
          <w:ilvl w:val="0"/>
          <w:numId w:val="3"/>
        </w:numPr>
        <w:rPr>
          <w:sz w:val="24"/>
          <w:szCs w:val="24"/>
        </w:rPr>
      </w:pPr>
      <w:r w:rsidRPr="00C94246">
        <w:rPr>
          <w:sz w:val="24"/>
          <w:szCs w:val="24"/>
        </w:rPr>
        <w:t>Уровневая организация и эволюция. Основные уровни организации живой природы.</w:t>
      </w:r>
    </w:p>
    <w:p w:rsidR="00C94246" w:rsidRDefault="00C94246" w:rsidP="00C94246">
      <w:pPr>
        <w:pStyle w:val="a7"/>
        <w:numPr>
          <w:ilvl w:val="0"/>
          <w:numId w:val="3"/>
        </w:numPr>
        <w:rPr>
          <w:sz w:val="24"/>
          <w:szCs w:val="24"/>
        </w:rPr>
      </w:pPr>
      <w:r w:rsidRPr="00C94246">
        <w:rPr>
          <w:sz w:val="24"/>
          <w:szCs w:val="24"/>
        </w:rPr>
        <w:t>Биологические системы. Общие признаки биологических систем.</w:t>
      </w:r>
    </w:p>
    <w:p w:rsidR="00420503" w:rsidRDefault="00420503" w:rsidP="00420503">
      <w:pPr>
        <w:pStyle w:val="a7"/>
        <w:rPr>
          <w:sz w:val="24"/>
          <w:szCs w:val="24"/>
        </w:rPr>
      </w:pPr>
    </w:p>
    <w:p w:rsidR="00420503" w:rsidRPr="00420503" w:rsidRDefault="00420503" w:rsidP="00420503">
      <w:pPr>
        <w:pStyle w:val="a7"/>
        <w:numPr>
          <w:ilvl w:val="0"/>
          <w:numId w:val="4"/>
        </w:numPr>
        <w:jc w:val="center"/>
        <w:rPr>
          <w:b/>
          <w:sz w:val="24"/>
          <w:szCs w:val="24"/>
        </w:rPr>
      </w:pPr>
      <w:r w:rsidRPr="00420503">
        <w:rPr>
          <w:b/>
          <w:sz w:val="24"/>
          <w:szCs w:val="24"/>
        </w:rPr>
        <w:t>Понятие биологии. Классификация биологических наук</w:t>
      </w:r>
    </w:p>
    <w:p w:rsidR="00420503" w:rsidRPr="00420503" w:rsidRDefault="00420503" w:rsidP="00420503">
      <w:pPr>
        <w:pStyle w:val="a7"/>
        <w:ind w:left="1080"/>
        <w:jc w:val="center"/>
        <w:rPr>
          <w:b/>
          <w:sz w:val="24"/>
          <w:szCs w:val="24"/>
        </w:rPr>
      </w:pPr>
    </w:p>
    <w:p w:rsidR="002144AF" w:rsidRDefault="002144AF" w:rsidP="002F693D">
      <w:pPr>
        <w:ind w:firstLine="709"/>
        <w:jc w:val="both"/>
        <w:rPr>
          <w:sz w:val="24"/>
          <w:szCs w:val="24"/>
        </w:rPr>
      </w:pPr>
      <w:r w:rsidRPr="002144AF">
        <w:rPr>
          <w:b/>
          <w:i/>
          <w:sz w:val="24"/>
          <w:szCs w:val="24"/>
        </w:rPr>
        <w:t>Биология</w:t>
      </w:r>
      <w:r w:rsidRPr="002144AF">
        <w:rPr>
          <w:sz w:val="24"/>
          <w:szCs w:val="24"/>
        </w:rPr>
        <w:t xml:space="preserve"> (от греч. </w:t>
      </w:r>
      <w:r w:rsidRPr="002144AF">
        <w:rPr>
          <w:sz w:val="24"/>
          <w:szCs w:val="24"/>
          <w:lang w:val="en-US"/>
        </w:rPr>
        <w:t>bios</w:t>
      </w:r>
      <w:r w:rsidRPr="002144AF">
        <w:rPr>
          <w:sz w:val="24"/>
          <w:szCs w:val="24"/>
        </w:rPr>
        <w:t xml:space="preserve">-жизнь, </w:t>
      </w:r>
      <w:r w:rsidRPr="002144AF">
        <w:rPr>
          <w:sz w:val="24"/>
          <w:szCs w:val="24"/>
          <w:lang w:val="en-US"/>
        </w:rPr>
        <w:t>logos</w:t>
      </w:r>
      <w:r w:rsidRPr="002144AF">
        <w:rPr>
          <w:sz w:val="24"/>
          <w:szCs w:val="24"/>
        </w:rPr>
        <w:t xml:space="preserve"> – слово, наука)</w:t>
      </w:r>
      <w:r>
        <w:rPr>
          <w:sz w:val="24"/>
          <w:szCs w:val="24"/>
        </w:rPr>
        <w:t xml:space="preserve"> представляет собой комплекс наук о живой природе, предметом которых являются все проявления жизни: строение и функции живых существ, их происхождение и развитие, а также взаимосвязи с окружающей средой</w:t>
      </w:r>
      <w:r w:rsidR="00D2663A">
        <w:rPr>
          <w:sz w:val="24"/>
          <w:szCs w:val="24"/>
        </w:rPr>
        <w:t>.</w:t>
      </w:r>
    </w:p>
    <w:p w:rsidR="00D2663A" w:rsidRDefault="00D2663A" w:rsidP="00D2663A">
      <w:pPr>
        <w:jc w:val="center"/>
        <w:rPr>
          <w:b/>
          <w:sz w:val="24"/>
          <w:szCs w:val="24"/>
        </w:rPr>
      </w:pPr>
      <w:r w:rsidRPr="00D2663A">
        <w:rPr>
          <w:b/>
          <w:sz w:val="24"/>
          <w:szCs w:val="24"/>
        </w:rPr>
        <w:t>Основные биологические науки</w:t>
      </w:r>
    </w:p>
    <w:tbl>
      <w:tblPr>
        <w:tblStyle w:val="a4"/>
        <w:tblW w:w="0" w:type="auto"/>
        <w:tblLook w:val="04A0" w:firstRow="1" w:lastRow="0" w:firstColumn="1" w:lastColumn="0" w:noHBand="0" w:noVBand="1"/>
      </w:tblPr>
      <w:tblGrid>
        <w:gridCol w:w="4785"/>
        <w:gridCol w:w="4786"/>
      </w:tblGrid>
      <w:tr w:rsidR="00D2663A" w:rsidTr="00D2663A">
        <w:tc>
          <w:tcPr>
            <w:tcW w:w="4785" w:type="dxa"/>
          </w:tcPr>
          <w:p w:rsidR="00D2663A" w:rsidRDefault="00D2663A" w:rsidP="00D2663A">
            <w:pPr>
              <w:rPr>
                <w:sz w:val="24"/>
                <w:szCs w:val="24"/>
              </w:rPr>
            </w:pPr>
            <w:r>
              <w:rPr>
                <w:sz w:val="24"/>
                <w:szCs w:val="24"/>
              </w:rPr>
              <w:t>По объекту изучения</w:t>
            </w:r>
          </w:p>
        </w:tc>
        <w:tc>
          <w:tcPr>
            <w:tcW w:w="4786" w:type="dxa"/>
          </w:tcPr>
          <w:p w:rsidR="00D2663A" w:rsidRDefault="00D2663A" w:rsidP="00D2663A">
            <w:pPr>
              <w:rPr>
                <w:sz w:val="24"/>
                <w:szCs w:val="24"/>
              </w:rPr>
            </w:pPr>
            <w:r>
              <w:rPr>
                <w:rFonts w:cs="Times New Roman"/>
                <w:sz w:val="24"/>
                <w:szCs w:val="24"/>
              </w:rPr>
              <w:t>•</w:t>
            </w:r>
            <w:r w:rsidR="00075CFC">
              <w:rPr>
                <w:sz w:val="24"/>
                <w:szCs w:val="24"/>
              </w:rPr>
              <w:t>Микробиология (бактерии)</w:t>
            </w:r>
          </w:p>
          <w:p w:rsidR="00075CFC" w:rsidRDefault="00075CFC" w:rsidP="00D2663A">
            <w:pPr>
              <w:rPr>
                <w:sz w:val="24"/>
                <w:szCs w:val="24"/>
              </w:rPr>
            </w:pPr>
            <w:r w:rsidRPr="00075CFC">
              <w:rPr>
                <w:sz w:val="24"/>
                <w:szCs w:val="24"/>
              </w:rPr>
              <w:t>•</w:t>
            </w:r>
            <w:r>
              <w:rPr>
                <w:sz w:val="24"/>
                <w:szCs w:val="24"/>
              </w:rPr>
              <w:t>Ботаника (растения)</w:t>
            </w:r>
          </w:p>
          <w:p w:rsidR="00075CFC" w:rsidRDefault="00075CFC" w:rsidP="00D2663A">
            <w:pPr>
              <w:rPr>
                <w:sz w:val="24"/>
                <w:szCs w:val="24"/>
              </w:rPr>
            </w:pPr>
            <w:r w:rsidRPr="00075CFC">
              <w:rPr>
                <w:sz w:val="24"/>
                <w:szCs w:val="24"/>
              </w:rPr>
              <w:t>•</w:t>
            </w:r>
            <w:r>
              <w:rPr>
                <w:sz w:val="24"/>
                <w:szCs w:val="24"/>
              </w:rPr>
              <w:t>Зоология (животные)</w:t>
            </w:r>
          </w:p>
          <w:p w:rsidR="00075CFC" w:rsidRDefault="00075CFC" w:rsidP="00D2663A">
            <w:pPr>
              <w:rPr>
                <w:sz w:val="24"/>
                <w:szCs w:val="24"/>
              </w:rPr>
            </w:pPr>
            <w:r w:rsidRPr="00075CFC">
              <w:rPr>
                <w:sz w:val="24"/>
                <w:szCs w:val="24"/>
              </w:rPr>
              <w:t>•</w:t>
            </w:r>
            <w:r>
              <w:rPr>
                <w:sz w:val="24"/>
                <w:szCs w:val="24"/>
              </w:rPr>
              <w:t>Микология (грибы)</w:t>
            </w:r>
          </w:p>
        </w:tc>
      </w:tr>
      <w:tr w:rsidR="00D2663A" w:rsidTr="00D2663A">
        <w:tc>
          <w:tcPr>
            <w:tcW w:w="4785" w:type="dxa"/>
          </w:tcPr>
          <w:p w:rsidR="00D2663A" w:rsidRDefault="00075CFC" w:rsidP="00D2663A">
            <w:pPr>
              <w:rPr>
                <w:sz w:val="24"/>
                <w:szCs w:val="24"/>
              </w:rPr>
            </w:pPr>
            <w:r>
              <w:rPr>
                <w:sz w:val="24"/>
                <w:szCs w:val="24"/>
              </w:rPr>
              <w:t>По изучаемым свойствам</w:t>
            </w:r>
          </w:p>
        </w:tc>
        <w:tc>
          <w:tcPr>
            <w:tcW w:w="4786" w:type="dxa"/>
          </w:tcPr>
          <w:p w:rsidR="00D2663A" w:rsidRDefault="00075CFC" w:rsidP="00D2663A">
            <w:pPr>
              <w:rPr>
                <w:sz w:val="24"/>
                <w:szCs w:val="24"/>
              </w:rPr>
            </w:pPr>
            <w:r w:rsidRPr="00075CFC">
              <w:rPr>
                <w:sz w:val="24"/>
                <w:szCs w:val="24"/>
              </w:rPr>
              <w:t>•</w:t>
            </w:r>
            <w:r>
              <w:rPr>
                <w:sz w:val="24"/>
                <w:szCs w:val="24"/>
              </w:rPr>
              <w:t>Генетика (закономерности наследования признаков)</w:t>
            </w:r>
          </w:p>
          <w:p w:rsidR="00075CFC" w:rsidRDefault="00075CFC" w:rsidP="00D2663A">
            <w:pPr>
              <w:rPr>
                <w:sz w:val="24"/>
                <w:szCs w:val="24"/>
              </w:rPr>
            </w:pPr>
            <w:r w:rsidRPr="00075CFC">
              <w:rPr>
                <w:sz w:val="24"/>
                <w:szCs w:val="24"/>
              </w:rPr>
              <w:t>•</w:t>
            </w:r>
            <w:r>
              <w:rPr>
                <w:sz w:val="24"/>
                <w:szCs w:val="24"/>
              </w:rPr>
              <w:t>Биохимия (химический состав и пути взаимопревращения веществ)</w:t>
            </w:r>
          </w:p>
          <w:p w:rsidR="00075CFC" w:rsidRDefault="00075CFC" w:rsidP="00D2663A">
            <w:pPr>
              <w:rPr>
                <w:sz w:val="24"/>
                <w:szCs w:val="24"/>
              </w:rPr>
            </w:pPr>
            <w:r w:rsidRPr="00075CFC">
              <w:rPr>
                <w:sz w:val="24"/>
                <w:szCs w:val="24"/>
              </w:rPr>
              <w:t>•</w:t>
            </w:r>
            <w:r>
              <w:rPr>
                <w:sz w:val="24"/>
                <w:szCs w:val="24"/>
              </w:rPr>
              <w:t>Физиология (особенности жизнедеятельности)</w:t>
            </w:r>
          </w:p>
          <w:p w:rsidR="00075CFC" w:rsidRDefault="00075CFC" w:rsidP="00D2663A">
            <w:pPr>
              <w:rPr>
                <w:sz w:val="24"/>
                <w:szCs w:val="24"/>
              </w:rPr>
            </w:pPr>
            <w:r w:rsidRPr="00075CFC">
              <w:rPr>
                <w:sz w:val="24"/>
                <w:szCs w:val="24"/>
              </w:rPr>
              <w:t>•</w:t>
            </w:r>
            <w:r>
              <w:rPr>
                <w:sz w:val="24"/>
                <w:szCs w:val="24"/>
              </w:rPr>
              <w:t>Экология (взаимоотношения с окружающей средой)</w:t>
            </w:r>
          </w:p>
        </w:tc>
      </w:tr>
      <w:tr w:rsidR="00D2663A" w:rsidTr="00D2663A">
        <w:tc>
          <w:tcPr>
            <w:tcW w:w="4785" w:type="dxa"/>
          </w:tcPr>
          <w:p w:rsidR="00D2663A" w:rsidRDefault="00075CFC" w:rsidP="00D2663A">
            <w:pPr>
              <w:rPr>
                <w:sz w:val="24"/>
                <w:szCs w:val="24"/>
              </w:rPr>
            </w:pPr>
            <w:r>
              <w:rPr>
                <w:sz w:val="24"/>
                <w:szCs w:val="24"/>
              </w:rPr>
              <w:t>По уровню организации живой материи</w:t>
            </w:r>
          </w:p>
        </w:tc>
        <w:tc>
          <w:tcPr>
            <w:tcW w:w="4786" w:type="dxa"/>
          </w:tcPr>
          <w:p w:rsidR="00D2663A" w:rsidRDefault="00075CFC" w:rsidP="00D2663A">
            <w:pPr>
              <w:rPr>
                <w:sz w:val="24"/>
                <w:szCs w:val="24"/>
              </w:rPr>
            </w:pPr>
            <w:r w:rsidRPr="00075CFC">
              <w:rPr>
                <w:sz w:val="24"/>
                <w:szCs w:val="24"/>
              </w:rPr>
              <w:t>•</w:t>
            </w:r>
            <w:r>
              <w:rPr>
                <w:sz w:val="24"/>
                <w:szCs w:val="24"/>
              </w:rPr>
              <w:t>Молекулярная биология (молекулярный уровень)</w:t>
            </w:r>
          </w:p>
          <w:p w:rsidR="00075CFC" w:rsidRDefault="00075CFC" w:rsidP="00D2663A">
            <w:pPr>
              <w:rPr>
                <w:sz w:val="24"/>
                <w:szCs w:val="24"/>
              </w:rPr>
            </w:pPr>
            <w:r w:rsidRPr="00075CFC">
              <w:rPr>
                <w:sz w:val="24"/>
                <w:szCs w:val="24"/>
              </w:rPr>
              <w:t>•</w:t>
            </w:r>
            <w:r>
              <w:rPr>
                <w:sz w:val="24"/>
                <w:szCs w:val="24"/>
              </w:rPr>
              <w:t>Цитология (клеточный уровень)</w:t>
            </w:r>
          </w:p>
          <w:p w:rsidR="00075CFC" w:rsidRDefault="00D01B39" w:rsidP="00D2663A">
            <w:pPr>
              <w:rPr>
                <w:sz w:val="24"/>
                <w:szCs w:val="24"/>
              </w:rPr>
            </w:pPr>
            <w:r w:rsidRPr="00D01B39">
              <w:rPr>
                <w:sz w:val="24"/>
                <w:szCs w:val="24"/>
              </w:rPr>
              <w:t>•</w:t>
            </w:r>
            <w:r>
              <w:rPr>
                <w:sz w:val="24"/>
                <w:szCs w:val="24"/>
              </w:rPr>
              <w:t>Гистология (тканевый уровень)</w:t>
            </w:r>
          </w:p>
          <w:p w:rsidR="00D01B39" w:rsidRDefault="00D01B39" w:rsidP="00D2663A">
            <w:pPr>
              <w:rPr>
                <w:sz w:val="24"/>
                <w:szCs w:val="24"/>
              </w:rPr>
            </w:pPr>
            <w:r w:rsidRPr="00D01B39">
              <w:rPr>
                <w:sz w:val="24"/>
                <w:szCs w:val="24"/>
              </w:rPr>
              <w:t>•</w:t>
            </w:r>
            <w:r>
              <w:rPr>
                <w:sz w:val="24"/>
                <w:szCs w:val="24"/>
              </w:rPr>
              <w:t>Анатомия и морфология (организменный уровень)</w:t>
            </w:r>
          </w:p>
        </w:tc>
      </w:tr>
    </w:tbl>
    <w:p w:rsidR="00D2663A" w:rsidRDefault="00D2663A" w:rsidP="00D2663A">
      <w:pPr>
        <w:rPr>
          <w:sz w:val="24"/>
          <w:szCs w:val="24"/>
        </w:rPr>
      </w:pPr>
    </w:p>
    <w:p w:rsidR="00D01B39" w:rsidRDefault="00D01B39" w:rsidP="00D01B39">
      <w:pPr>
        <w:jc w:val="both"/>
        <w:rPr>
          <w:sz w:val="24"/>
          <w:szCs w:val="24"/>
        </w:rPr>
      </w:pPr>
      <w:r w:rsidRPr="00D01B39">
        <w:rPr>
          <w:b/>
          <w:sz w:val="24"/>
          <w:szCs w:val="24"/>
        </w:rPr>
        <w:t xml:space="preserve">Эволюционное учение </w:t>
      </w:r>
      <w:r w:rsidRPr="00D01B39">
        <w:rPr>
          <w:sz w:val="24"/>
          <w:szCs w:val="24"/>
        </w:rPr>
        <w:t>занимается изучением закономерностей возникновения и развития жизни на Земле</w:t>
      </w:r>
      <w:r>
        <w:rPr>
          <w:sz w:val="24"/>
          <w:szCs w:val="24"/>
        </w:rPr>
        <w:t>.</w:t>
      </w:r>
    </w:p>
    <w:p w:rsidR="00C617E9" w:rsidRDefault="00C617E9" w:rsidP="00D01B39">
      <w:pPr>
        <w:jc w:val="both"/>
        <w:rPr>
          <w:sz w:val="24"/>
          <w:szCs w:val="24"/>
        </w:rPr>
      </w:pPr>
    </w:p>
    <w:p w:rsidR="001349F6" w:rsidRDefault="006B2687" w:rsidP="00D01B39">
      <w:pPr>
        <w:jc w:val="both"/>
        <w:rPr>
          <w:sz w:val="24"/>
          <w:szCs w:val="24"/>
        </w:rPr>
      </w:pPr>
      <w:r>
        <w:rPr>
          <w:noProof/>
          <w:sz w:val="24"/>
          <w:szCs w:val="24"/>
          <w:lang w:eastAsia="ru-RU"/>
        </w:rPr>
        <w:pict>
          <v:shapetype id="_x0000_t109" coordsize="21600,21600" o:spt="109" path="m,l,21600r21600,l21600,xe">
            <v:stroke joinstyle="miter"/>
            <v:path gradientshapeok="t" o:connecttype="rect"/>
          </v:shapetype>
          <v:shape id="_x0000_s1034" type="#_x0000_t109" style="position:absolute;left:0;text-align:left;margin-left:203.7pt;margin-top:9.35pt;width:76.5pt;height:20.25pt;z-index:251662336">
            <v:textbox>
              <w:txbxContent>
                <w:p w:rsidR="00C617E9" w:rsidRDefault="00C617E9" w:rsidP="00C617E9">
                  <w:pPr>
                    <w:jc w:val="center"/>
                  </w:pPr>
                  <w:r>
                    <w:t>биохимия</w:t>
                  </w:r>
                </w:p>
              </w:txbxContent>
            </v:textbox>
          </v:shape>
        </w:pict>
      </w:r>
      <w:r>
        <w:rPr>
          <w:noProof/>
          <w:sz w:val="24"/>
          <w:szCs w:val="24"/>
          <w:lang w:eastAsia="ru-RU"/>
        </w:rPr>
        <w:pict>
          <v:shape id="_x0000_s1032" type="#_x0000_t109" style="position:absolute;left:0;text-align:left;margin-left:79.2pt;margin-top:9.35pt;width:79.5pt;height:20.25pt;z-index:251660288">
            <v:textbox>
              <w:txbxContent>
                <w:p w:rsidR="00694CEA" w:rsidRDefault="00694CEA" w:rsidP="00694CEA">
                  <w:pPr>
                    <w:jc w:val="center"/>
                  </w:pPr>
                  <w:r>
                    <w:t>химия</w:t>
                  </w:r>
                </w:p>
              </w:txbxContent>
            </v:textbox>
          </v:shape>
        </w:pict>
      </w:r>
      <w:r>
        <w:rPr>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63.95pt;margin-top:9.35pt;width:34.5pt;height:20.25pt;z-index:251661312" adj="16207,5393"/>
        </w:pict>
      </w:r>
      <w:r>
        <w:rPr>
          <w:noProof/>
          <w:sz w:val="24"/>
          <w:szCs w:val="24"/>
          <w:lang w:eastAsia="ru-RU"/>
        </w:rPr>
        <w:pict>
          <v:shape id="_x0000_s1031" type="#_x0000_t109" style="position:absolute;left:0;text-align:left;margin-left:-1.8pt;margin-top:9.35pt;width:62.25pt;height:20.25pt;z-index:251659264">
            <v:textbox style="mso-next-textbox:#_x0000_s1031">
              <w:txbxContent>
                <w:p w:rsidR="001349F6" w:rsidRDefault="001349F6">
                  <w:r>
                    <w:t>биология</w:t>
                  </w:r>
                </w:p>
              </w:txbxContent>
            </v:textbox>
          </v:shape>
        </w:pict>
      </w:r>
    </w:p>
    <w:p w:rsidR="00C617E9" w:rsidRDefault="001349F6" w:rsidP="00C617E9">
      <w:pPr>
        <w:tabs>
          <w:tab w:val="left" w:pos="1395"/>
          <w:tab w:val="left" w:pos="3240"/>
          <w:tab w:val="left" w:pos="4035"/>
        </w:tabs>
        <w:rPr>
          <w:sz w:val="24"/>
          <w:szCs w:val="24"/>
        </w:rPr>
      </w:pPr>
      <w:r>
        <w:rPr>
          <w:sz w:val="24"/>
          <w:szCs w:val="24"/>
        </w:rPr>
        <w:t>+</w:t>
      </w:r>
      <w:r w:rsidR="00694CEA">
        <w:rPr>
          <w:sz w:val="24"/>
          <w:szCs w:val="24"/>
        </w:rPr>
        <w:tab/>
        <w:t xml:space="preserve">+ </w:t>
      </w:r>
      <w:r w:rsidR="00C617E9">
        <w:rPr>
          <w:sz w:val="24"/>
          <w:szCs w:val="24"/>
        </w:rPr>
        <w:tab/>
      </w:r>
      <w:r w:rsidR="00C617E9">
        <w:rPr>
          <w:sz w:val="24"/>
          <w:szCs w:val="24"/>
        </w:rPr>
        <w:tab/>
      </w:r>
    </w:p>
    <w:p w:rsidR="00C617E9" w:rsidRDefault="00C617E9" w:rsidP="00C617E9">
      <w:pPr>
        <w:rPr>
          <w:sz w:val="24"/>
          <w:szCs w:val="24"/>
        </w:rPr>
      </w:pPr>
    </w:p>
    <w:p w:rsidR="00C617E9" w:rsidRDefault="00C617E9" w:rsidP="00C617E9">
      <w:pPr>
        <w:rPr>
          <w:sz w:val="24"/>
          <w:szCs w:val="24"/>
        </w:rPr>
      </w:pPr>
    </w:p>
    <w:p w:rsidR="00C617E9" w:rsidRDefault="006B2687" w:rsidP="00C617E9">
      <w:pPr>
        <w:rPr>
          <w:sz w:val="24"/>
          <w:szCs w:val="24"/>
        </w:rPr>
      </w:pPr>
      <w:r>
        <w:rPr>
          <w:noProof/>
          <w:sz w:val="24"/>
          <w:szCs w:val="24"/>
          <w:lang w:eastAsia="ru-RU"/>
        </w:rPr>
        <w:pict>
          <v:rect id="_x0000_s1040" style="position:absolute;margin-left:207.45pt;margin-top:8.6pt;width:72.75pt;height:21.75pt;z-index:251666432">
            <v:textbox>
              <w:txbxContent>
                <w:p w:rsidR="004104C7" w:rsidRDefault="004104C7" w:rsidP="004104C7">
                  <w:pPr>
                    <w:jc w:val="center"/>
                  </w:pPr>
                  <w:r>
                    <w:t>биофизик</w:t>
                  </w:r>
                  <w:r w:rsidR="00D87753">
                    <w:t>а</w:t>
                  </w:r>
                </w:p>
              </w:txbxContent>
            </v:textbox>
          </v:rect>
        </w:pict>
      </w:r>
      <w:r>
        <w:rPr>
          <w:noProof/>
          <w:sz w:val="24"/>
          <w:szCs w:val="24"/>
          <w:lang w:eastAsia="ru-RU"/>
        </w:rPr>
        <w:pict>
          <v:shape id="_x0000_s1037" type="#_x0000_t109" style="position:absolute;margin-left:82.95pt;margin-top:8.6pt;width:75.75pt;height:21.75pt;z-index:251664384">
            <v:textbox style="mso-next-textbox:#_x0000_s1037">
              <w:txbxContent>
                <w:p w:rsidR="00C617E9" w:rsidRDefault="00C617E9" w:rsidP="00C617E9">
                  <w:pPr>
                    <w:jc w:val="center"/>
                  </w:pPr>
                  <w:r>
                    <w:t>физика</w:t>
                  </w:r>
                </w:p>
              </w:txbxContent>
            </v:textbox>
          </v:shape>
        </w:pict>
      </w:r>
      <w:r>
        <w:rPr>
          <w:noProof/>
          <w:sz w:val="24"/>
          <w:szCs w:val="24"/>
          <w:lang w:eastAsia="ru-RU"/>
        </w:rPr>
        <w:pict>
          <v:shape id="_x0000_s1039" type="#_x0000_t13" style="position:absolute;margin-left:163.95pt;margin-top:8.6pt;width:34.5pt;height:21.75pt;z-index:251665408"/>
        </w:pict>
      </w:r>
      <w:r>
        <w:rPr>
          <w:noProof/>
          <w:sz w:val="24"/>
          <w:szCs w:val="24"/>
          <w:lang w:eastAsia="ru-RU"/>
        </w:rPr>
        <w:pict>
          <v:shape id="_x0000_s1036" type="#_x0000_t109" style="position:absolute;margin-left:-1.8pt;margin-top:8.6pt;width:62.25pt;height:21.75pt;z-index:251663360">
            <v:textbox style="mso-next-textbox:#_x0000_s1036">
              <w:txbxContent>
                <w:p w:rsidR="00C617E9" w:rsidRDefault="00C617E9" w:rsidP="00C617E9">
                  <w:pPr>
                    <w:jc w:val="center"/>
                  </w:pPr>
                  <w:r>
                    <w:t>биология</w:t>
                  </w:r>
                </w:p>
              </w:txbxContent>
            </v:textbox>
          </v:shape>
        </w:pict>
      </w:r>
    </w:p>
    <w:p w:rsidR="004104C7" w:rsidRDefault="00C617E9" w:rsidP="004104C7">
      <w:pPr>
        <w:tabs>
          <w:tab w:val="left" w:pos="1365"/>
          <w:tab w:val="left" w:pos="3390"/>
          <w:tab w:val="left" w:pos="4125"/>
        </w:tabs>
        <w:rPr>
          <w:sz w:val="24"/>
          <w:szCs w:val="24"/>
        </w:rPr>
      </w:pPr>
      <w:r>
        <w:rPr>
          <w:sz w:val="24"/>
          <w:szCs w:val="24"/>
        </w:rPr>
        <w:tab/>
        <w:t>+</w:t>
      </w:r>
      <w:r>
        <w:rPr>
          <w:sz w:val="24"/>
          <w:szCs w:val="24"/>
        </w:rPr>
        <w:tab/>
      </w:r>
      <w:r w:rsidR="004104C7">
        <w:rPr>
          <w:sz w:val="24"/>
          <w:szCs w:val="24"/>
        </w:rPr>
        <w:tab/>
      </w:r>
    </w:p>
    <w:p w:rsidR="004104C7" w:rsidRPr="004104C7" w:rsidRDefault="004104C7" w:rsidP="004104C7">
      <w:pPr>
        <w:rPr>
          <w:sz w:val="24"/>
          <w:szCs w:val="24"/>
        </w:rPr>
      </w:pPr>
    </w:p>
    <w:p w:rsidR="004104C7" w:rsidRDefault="004104C7" w:rsidP="004104C7">
      <w:pPr>
        <w:rPr>
          <w:sz w:val="24"/>
          <w:szCs w:val="24"/>
        </w:rPr>
      </w:pPr>
    </w:p>
    <w:p w:rsidR="004104C7" w:rsidRDefault="006B2687" w:rsidP="004104C7">
      <w:pPr>
        <w:rPr>
          <w:sz w:val="24"/>
          <w:szCs w:val="24"/>
        </w:rPr>
      </w:pPr>
      <w:r>
        <w:rPr>
          <w:noProof/>
          <w:sz w:val="24"/>
          <w:szCs w:val="24"/>
          <w:lang w:eastAsia="ru-RU"/>
        </w:rPr>
        <w:pict>
          <v:shape id="_x0000_s1043" type="#_x0000_t13" style="position:absolute;margin-left:163.95pt;margin-top:5.9pt;width:34.5pt;height:20.25pt;z-index:251669504"/>
        </w:pict>
      </w:r>
      <w:r>
        <w:rPr>
          <w:noProof/>
          <w:sz w:val="24"/>
          <w:szCs w:val="24"/>
          <w:lang w:eastAsia="ru-RU"/>
        </w:rPr>
        <w:pict>
          <v:shape id="_x0000_s1044" type="#_x0000_t109" style="position:absolute;margin-left:203.7pt;margin-top:5.9pt;width:76.5pt;height:24.75pt;z-index:251670528">
            <v:textbox>
              <w:txbxContent>
                <w:p w:rsidR="00D87753" w:rsidRPr="00D87753" w:rsidRDefault="00D87753" w:rsidP="00D87753">
                  <w:pPr>
                    <w:jc w:val="center"/>
                  </w:pPr>
                  <w:r>
                    <w:t>биомеханика</w:t>
                  </w:r>
                </w:p>
              </w:txbxContent>
            </v:textbox>
          </v:shape>
        </w:pict>
      </w:r>
      <w:r>
        <w:rPr>
          <w:noProof/>
          <w:sz w:val="24"/>
          <w:szCs w:val="24"/>
          <w:lang w:eastAsia="ru-RU"/>
        </w:rPr>
        <w:pict>
          <v:shape id="_x0000_s1042" type="#_x0000_t109" style="position:absolute;margin-left:82.95pt;margin-top:5.9pt;width:75.75pt;height:24.75pt;z-index:251668480">
            <v:textbox>
              <w:txbxContent>
                <w:p w:rsidR="004104C7" w:rsidRDefault="004104C7" w:rsidP="004104C7">
                  <w:pPr>
                    <w:jc w:val="center"/>
                  </w:pPr>
                  <w:r>
                    <w:t>механика</w:t>
                  </w:r>
                </w:p>
              </w:txbxContent>
            </v:textbox>
          </v:shape>
        </w:pict>
      </w:r>
      <w:r>
        <w:rPr>
          <w:noProof/>
          <w:sz w:val="24"/>
          <w:szCs w:val="24"/>
          <w:lang w:eastAsia="ru-RU"/>
        </w:rPr>
        <w:pict>
          <v:shape id="_x0000_s1041" type="#_x0000_t109" style="position:absolute;margin-left:-1.8pt;margin-top:5.9pt;width:62.25pt;height:24.75pt;z-index:251667456">
            <v:textbox>
              <w:txbxContent>
                <w:p w:rsidR="004104C7" w:rsidRDefault="004104C7">
                  <w:r>
                    <w:t>биология</w:t>
                  </w:r>
                </w:p>
              </w:txbxContent>
            </v:textbox>
          </v:shape>
        </w:pict>
      </w:r>
    </w:p>
    <w:p w:rsidR="00D87753" w:rsidRDefault="004104C7" w:rsidP="00D87753">
      <w:pPr>
        <w:tabs>
          <w:tab w:val="left" w:pos="1395"/>
          <w:tab w:val="left" w:pos="3360"/>
          <w:tab w:val="left" w:pos="3990"/>
        </w:tabs>
        <w:rPr>
          <w:sz w:val="24"/>
          <w:szCs w:val="24"/>
        </w:rPr>
      </w:pPr>
      <w:r>
        <w:rPr>
          <w:sz w:val="24"/>
          <w:szCs w:val="24"/>
        </w:rPr>
        <w:tab/>
        <w:t>+</w:t>
      </w:r>
      <w:r>
        <w:rPr>
          <w:sz w:val="24"/>
          <w:szCs w:val="24"/>
        </w:rPr>
        <w:tab/>
      </w:r>
      <w:r w:rsidR="00D87753">
        <w:rPr>
          <w:sz w:val="24"/>
          <w:szCs w:val="24"/>
        </w:rPr>
        <w:tab/>
      </w:r>
    </w:p>
    <w:p w:rsidR="00D87753" w:rsidRPr="00D87753" w:rsidRDefault="00D87753" w:rsidP="00D87753">
      <w:pPr>
        <w:rPr>
          <w:sz w:val="24"/>
          <w:szCs w:val="24"/>
        </w:rPr>
      </w:pPr>
    </w:p>
    <w:p w:rsidR="00D87753" w:rsidRDefault="006B2687" w:rsidP="00D87753">
      <w:pPr>
        <w:rPr>
          <w:sz w:val="24"/>
          <w:szCs w:val="24"/>
        </w:rPr>
      </w:pPr>
      <w:r>
        <w:rPr>
          <w:noProof/>
          <w:sz w:val="24"/>
          <w:szCs w:val="24"/>
          <w:lang w:eastAsia="ru-RU"/>
        </w:rPr>
        <w:lastRenderedPageBreak/>
        <w:pict>
          <v:shape id="_x0000_s1045" type="#_x0000_t109" style="position:absolute;margin-left:-1.8pt;margin-top:9.5pt;width:62.25pt;height:25.5pt;z-index:251671552">
            <v:textbox>
              <w:txbxContent>
                <w:p w:rsidR="00D87753" w:rsidRDefault="00D87753">
                  <w:r>
                    <w:t>биология</w:t>
                  </w:r>
                </w:p>
              </w:txbxContent>
            </v:textbox>
          </v:shape>
        </w:pict>
      </w:r>
      <w:r>
        <w:rPr>
          <w:noProof/>
          <w:sz w:val="24"/>
          <w:szCs w:val="24"/>
          <w:lang w:eastAsia="ru-RU"/>
        </w:rPr>
        <w:pict>
          <v:shape id="_x0000_s1048" type="#_x0000_t109" style="position:absolute;margin-left:207.45pt;margin-top:9.5pt;width:72.75pt;height:25.5pt;z-index:251674624">
            <v:textbox>
              <w:txbxContent>
                <w:p w:rsidR="00D87753" w:rsidRDefault="00D87753" w:rsidP="00D87753">
                  <w:pPr>
                    <w:jc w:val="center"/>
                  </w:pPr>
                  <w:r>
                    <w:t>бионика</w:t>
                  </w:r>
                </w:p>
              </w:txbxContent>
            </v:textbox>
          </v:shape>
        </w:pict>
      </w:r>
      <w:r>
        <w:rPr>
          <w:noProof/>
          <w:sz w:val="24"/>
          <w:szCs w:val="24"/>
          <w:lang w:eastAsia="ru-RU"/>
        </w:rPr>
        <w:pict>
          <v:shape id="_x0000_s1047" type="#_x0000_t13" style="position:absolute;margin-left:163.95pt;margin-top:9.5pt;width:34.5pt;height:20.25pt;z-index:251673600"/>
        </w:pict>
      </w:r>
      <w:r>
        <w:rPr>
          <w:noProof/>
          <w:sz w:val="24"/>
          <w:szCs w:val="24"/>
          <w:lang w:eastAsia="ru-RU"/>
        </w:rPr>
        <w:pict>
          <v:shape id="_x0000_s1046" type="#_x0000_t109" style="position:absolute;margin-left:82.95pt;margin-top:9.5pt;width:75.75pt;height:25.5pt;z-index:251672576">
            <v:textbox>
              <w:txbxContent>
                <w:p w:rsidR="00D87753" w:rsidRDefault="00D87753">
                  <w:r>
                    <w:t>кибернетика</w:t>
                  </w:r>
                </w:p>
              </w:txbxContent>
            </v:textbox>
          </v:shape>
        </w:pict>
      </w:r>
    </w:p>
    <w:p w:rsidR="00D87753" w:rsidRDefault="00D87753" w:rsidP="00D87753">
      <w:pPr>
        <w:tabs>
          <w:tab w:val="left" w:pos="1485"/>
          <w:tab w:val="left" w:pos="2220"/>
          <w:tab w:val="left" w:pos="3540"/>
          <w:tab w:val="center" w:pos="4677"/>
        </w:tabs>
        <w:rPr>
          <w:sz w:val="24"/>
          <w:szCs w:val="24"/>
        </w:rPr>
      </w:pPr>
      <w:r>
        <w:rPr>
          <w:sz w:val="24"/>
          <w:szCs w:val="24"/>
        </w:rPr>
        <w:tab/>
        <w:t>+</w:t>
      </w:r>
      <w:r>
        <w:rPr>
          <w:sz w:val="24"/>
          <w:szCs w:val="24"/>
        </w:rPr>
        <w:tab/>
      </w:r>
      <w:r>
        <w:rPr>
          <w:sz w:val="24"/>
          <w:szCs w:val="24"/>
        </w:rPr>
        <w:tab/>
      </w:r>
      <w:r>
        <w:rPr>
          <w:sz w:val="24"/>
          <w:szCs w:val="24"/>
        </w:rPr>
        <w:tab/>
      </w:r>
    </w:p>
    <w:p w:rsidR="00D87753" w:rsidRPr="00D87753" w:rsidRDefault="00D87753" w:rsidP="00D87753">
      <w:pPr>
        <w:rPr>
          <w:sz w:val="24"/>
          <w:szCs w:val="24"/>
        </w:rPr>
      </w:pPr>
    </w:p>
    <w:p w:rsidR="00D87753" w:rsidRPr="00D87753" w:rsidRDefault="00D87753" w:rsidP="00D87753">
      <w:pPr>
        <w:rPr>
          <w:sz w:val="24"/>
          <w:szCs w:val="24"/>
        </w:rPr>
      </w:pPr>
    </w:p>
    <w:p w:rsidR="00D87753" w:rsidRDefault="00D87753" w:rsidP="00D87753">
      <w:pPr>
        <w:rPr>
          <w:sz w:val="24"/>
          <w:szCs w:val="24"/>
        </w:rPr>
      </w:pPr>
    </w:p>
    <w:p w:rsidR="00D01B39" w:rsidRDefault="00D87753" w:rsidP="00420503">
      <w:pPr>
        <w:pStyle w:val="a7"/>
        <w:numPr>
          <w:ilvl w:val="0"/>
          <w:numId w:val="4"/>
        </w:numPr>
        <w:jc w:val="center"/>
        <w:rPr>
          <w:b/>
          <w:sz w:val="24"/>
          <w:szCs w:val="24"/>
        </w:rPr>
      </w:pPr>
      <w:r w:rsidRPr="00420503">
        <w:rPr>
          <w:b/>
          <w:sz w:val="24"/>
          <w:szCs w:val="24"/>
        </w:rPr>
        <w:t>Методы познания живой природы</w:t>
      </w:r>
    </w:p>
    <w:p w:rsidR="00C44080" w:rsidRDefault="00C44080" w:rsidP="00C44080">
      <w:pPr>
        <w:pStyle w:val="a7"/>
        <w:ind w:left="1080"/>
        <w:rPr>
          <w:b/>
          <w:sz w:val="24"/>
          <w:szCs w:val="24"/>
        </w:rPr>
      </w:pPr>
    </w:p>
    <w:p w:rsidR="00420503" w:rsidRPr="00C44080" w:rsidRDefault="00C44080" w:rsidP="00C44080">
      <w:pPr>
        <w:ind w:firstLine="680"/>
        <w:jc w:val="both"/>
        <w:rPr>
          <w:sz w:val="24"/>
          <w:szCs w:val="24"/>
        </w:rPr>
      </w:pPr>
      <w:r w:rsidRPr="00C44080">
        <w:rPr>
          <w:sz w:val="24"/>
          <w:szCs w:val="24"/>
        </w:rPr>
        <w:t>Выделяют следующие методы познания живой природы:</w:t>
      </w:r>
    </w:p>
    <w:p w:rsidR="00B22E78" w:rsidRDefault="00B22E78" w:rsidP="00B22E78">
      <w:pPr>
        <w:pStyle w:val="a7"/>
        <w:numPr>
          <w:ilvl w:val="0"/>
          <w:numId w:val="2"/>
        </w:numPr>
        <w:jc w:val="both"/>
        <w:rPr>
          <w:sz w:val="24"/>
          <w:szCs w:val="24"/>
        </w:rPr>
      </w:pPr>
      <w:proofErr w:type="gramStart"/>
      <w:r w:rsidRPr="00B22E78">
        <w:rPr>
          <w:b/>
          <w:i/>
          <w:sz w:val="24"/>
          <w:szCs w:val="24"/>
        </w:rPr>
        <w:t>Научный</w:t>
      </w:r>
      <w:r>
        <w:rPr>
          <w:sz w:val="24"/>
          <w:szCs w:val="24"/>
        </w:rPr>
        <w:t xml:space="preserve"> (наблюдение, эксперимент, анализ результатов, формулировка гипотез, моделирование, в</w:t>
      </w:r>
      <w:r w:rsidR="00F631B7">
        <w:rPr>
          <w:sz w:val="24"/>
          <w:szCs w:val="24"/>
        </w:rPr>
        <w:t>ыведение общих закономерностей).</w:t>
      </w:r>
      <w:proofErr w:type="gramEnd"/>
    </w:p>
    <w:p w:rsidR="00F631B7" w:rsidRDefault="00F631B7" w:rsidP="002F693D">
      <w:pPr>
        <w:pStyle w:val="a7"/>
        <w:ind w:firstLine="709"/>
        <w:jc w:val="both"/>
        <w:rPr>
          <w:sz w:val="24"/>
          <w:szCs w:val="24"/>
        </w:rPr>
      </w:pPr>
      <w:r w:rsidRPr="00783E15">
        <w:rPr>
          <w:i/>
          <w:sz w:val="24"/>
          <w:szCs w:val="24"/>
        </w:rPr>
        <w:t>Наблюдение</w:t>
      </w:r>
      <w:r w:rsidRPr="00F631B7">
        <w:rPr>
          <w:sz w:val="24"/>
          <w:szCs w:val="24"/>
        </w:rPr>
        <w:t xml:space="preserve"> — это целенаправленное восприятие объектов и явлений с помощью органов чувств или приборов, обусловленное задачей деятельности. Основным условием научного наблюдения является его объективность, т. е. возможность проверки полученных данных путем повторного наблюдения или применения иных методов исследования, например эксперимента. Полученные в результате наблюдения факты называются данными. Они могут быть как качественными (описывающими запах, вкус, цвет, форму и т. д.), так и количественными, причем количественные данные являются более точными, чем качественные.</w:t>
      </w:r>
    </w:p>
    <w:p w:rsidR="00783E15" w:rsidRPr="00A82DD5" w:rsidRDefault="00783E15" w:rsidP="002F693D">
      <w:pPr>
        <w:pStyle w:val="a7"/>
        <w:ind w:firstLine="709"/>
        <w:jc w:val="both"/>
        <w:rPr>
          <w:sz w:val="24"/>
          <w:szCs w:val="24"/>
        </w:rPr>
      </w:pPr>
      <w:r w:rsidRPr="00783E15">
        <w:rPr>
          <w:sz w:val="24"/>
          <w:szCs w:val="24"/>
        </w:rPr>
        <w:t xml:space="preserve">На основе данных наблюдений формулируется </w:t>
      </w:r>
      <w:r w:rsidRPr="00A82DD5">
        <w:rPr>
          <w:i/>
          <w:sz w:val="24"/>
          <w:szCs w:val="24"/>
        </w:rPr>
        <w:t xml:space="preserve">гипотеза </w:t>
      </w:r>
      <w:r w:rsidRPr="00783E15">
        <w:rPr>
          <w:sz w:val="24"/>
          <w:szCs w:val="24"/>
        </w:rPr>
        <w:t xml:space="preserve">— предположительное суждение о закономерной связи явлений. Гипотеза подвергается проверке в серии экспериментов. </w:t>
      </w:r>
      <w:r w:rsidRPr="00A82DD5">
        <w:rPr>
          <w:i/>
          <w:sz w:val="24"/>
          <w:szCs w:val="24"/>
        </w:rPr>
        <w:t>Экспериментом</w:t>
      </w:r>
      <w:r w:rsidRPr="00783E15">
        <w:rPr>
          <w:sz w:val="24"/>
          <w:szCs w:val="24"/>
        </w:rPr>
        <w:t xml:space="preserve"> называется научно поставленный опыт, наблюдение исследуемого явления в контролируемых условиях, позволяющих выявить характеристики данного объекта или явления. Высшей формой эксперимента является </w:t>
      </w:r>
      <w:r w:rsidRPr="00A82DD5">
        <w:rPr>
          <w:i/>
          <w:sz w:val="24"/>
          <w:szCs w:val="24"/>
        </w:rPr>
        <w:t>моделирование</w:t>
      </w:r>
      <w:r w:rsidRPr="00783E15">
        <w:rPr>
          <w:sz w:val="24"/>
          <w:szCs w:val="24"/>
        </w:rPr>
        <w:t xml:space="preserve"> — исследование каких-либо явлений, процессов или систем объектов путем построения и изучения их моделей. По существу это одна из основных категорий теории познания: на идее моделирования базируется любой метод научного исследования — как теоретич</w:t>
      </w:r>
      <w:r w:rsidR="00A82DD5">
        <w:rPr>
          <w:sz w:val="24"/>
          <w:szCs w:val="24"/>
        </w:rPr>
        <w:t>еский, так и экспериментальный.</w:t>
      </w:r>
    </w:p>
    <w:p w:rsidR="00783E15" w:rsidRPr="00A82DD5" w:rsidRDefault="00783E15" w:rsidP="002F693D">
      <w:pPr>
        <w:pStyle w:val="a7"/>
        <w:ind w:firstLine="709"/>
        <w:jc w:val="both"/>
        <w:rPr>
          <w:sz w:val="24"/>
          <w:szCs w:val="24"/>
        </w:rPr>
      </w:pPr>
      <w:r w:rsidRPr="00783E15">
        <w:rPr>
          <w:sz w:val="24"/>
          <w:szCs w:val="24"/>
        </w:rPr>
        <w:t xml:space="preserve">Результаты эксперимента и моделирования подвергаются тщательному анализу. </w:t>
      </w:r>
      <w:r w:rsidRPr="00A82DD5">
        <w:rPr>
          <w:i/>
          <w:sz w:val="24"/>
          <w:szCs w:val="24"/>
        </w:rPr>
        <w:t xml:space="preserve">Анализом </w:t>
      </w:r>
      <w:r w:rsidRPr="00783E15">
        <w:rPr>
          <w:sz w:val="24"/>
          <w:szCs w:val="24"/>
        </w:rPr>
        <w:t xml:space="preserve">называют метод научного исследования путем разложения предмета на составные части или мысленного расчленения объекта путем логической абстракции. Анализ неразрывно связан с синтезом. </w:t>
      </w:r>
      <w:r w:rsidRPr="00A82DD5">
        <w:rPr>
          <w:i/>
          <w:sz w:val="24"/>
          <w:szCs w:val="24"/>
        </w:rPr>
        <w:t>Синтез</w:t>
      </w:r>
      <w:r w:rsidRPr="00783E15">
        <w:rPr>
          <w:sz w:val="24"/>
          <w:szCs w:val="24"/>
        </w:rPr>
        <w:t xml:space="preserve"> — это метод изучения предмета в его целостности, в единстве и взаимной связи его частей. В результате анализа и синтеза наиболее удачная гипотеза исследования становится рабочей гипотезой, и если она способна устоять при попытках ее опровержения и по-прежнему удачно предсказывает ранее необъясненные факты и взаимосвя</w:t>
      </w:r>
      <w:r w:rsidR="00A82DD5">
        <w:rPr>
          <w:sz w:val="24"/>
          <w:szCs w:val="24"/>
        </w:rPr>
        <w:t>зи, то она может стать теорией.</w:t>
      </w:r>
    </w:p>
    <w:p w:rsidR="00783E15" w:rsidRPr="00A82DD5" w:rsidRDefault="00783E15" w:rsidP="002F693D">
      <w:pPr>
        <w:pStyle w:val="a7"/>
        <w:ind w:firstLine="709"/>
        <w:jc w:val="both"/>
        <w:rPr>
          <w:sz w:val="24"/>
          <w:szCs w:val="24"/>
        </w:rPr>
      </w:pPr>
      <w:r w:rsidRPr="00783E15">
        <w:rPr>
          <w:sz w:val="24"/>
          <w:szCs w:val="24"/>
        </w:rPr>
        <w:t>Под теорией понимают такую форму научного знания, которая дает целостное представление о закономерностях и существенных связях действительности. Общее направление научного исследования состоит в достижении более высоких уровней предсказуемости. Если теорию не способны изменить никакие факты, а встречающиеся отклонения от нее регулярны и предсказуемы, то ее можно возвести в ранг закона — необходимого, существенного, устойчивого, повторяющегося отнош</w:t>
      </w:r>
      <w:r w:rsidR="00A82DD5">
        <w:rPr>
          <w:sz w:val="24"/>
          <w:szCs w:val="24"/>
        </w:rPr>
        <w:t>ения между явлениями в природе.</w:t>
      </w:r>
    </w:p>
    <w:p w:rsidR="00783E15" w:rsidRDefault="00783E15" w:rsidP="002F693D">
      <w:pPr>
        <w:pStyle w:val="a7"/>
        <w:ind w:firstLine="709"/>
        <w:jc w:val="both"/>
        <w:rPr>
          <w:sz w:val="24"/>
          <w:szCs w:val="24"/>
        </w:rPr>
      </w:pPr>
      <w:r w:rsidRPr="00783E15">
        <w:rPr>
          <w:sz w:val="24"/>
          <w:szCs w:val="24"/>
        </w:rPr>
        <w:t>По мере увеличения совокупности знаний и совершенствования методов исследования гипотезы и прочно укоренившиеся теории могут оспариваться, видоизменяться и даже отвергаться, поскольку сами научные знания по своей природе динамичны и постоянно подвергаются критическому переосмыслению.</w:t>
      </w:r>
    </w:p>
    <w:p w:rsidR="00F631B7" w:rsidRDefault="00F631B7" w:rsidP="00F631B7">
      <w:pPr>
        <w:pStyle w:val="a7"/>
        <w:jc w:val="both"/>
        <w:rPr>
          <w:sz w:val="24"/>
          <w:szCs w:val="24"/>
        </w:rPr>
      </w:pPr>
    </w:p>
    <w:p w:rsidR="00B22E78" w:rsidRPr="00671CEA" w:rsidRDefault="00B22E78" w:rsidP="00B22E78">
      <w:pPr>
        <w:pStyle w:val="a7"/>
        <w:numPr>
          <w:ilvl w:val="0"/>
          <w:numId w:val="2"/>
        </w:numPr>
        <w:jc w:val="both"/>
        <w:rPr>
          <w:sz w:val="24"/>
          <w:szCs w:val="24"/>
        </w:rPr>
      </w:pPr>
      <w:proofErr w:type="gramStart"/>
      <w:r>
        <w:rPr>
          <w:b/>
          <w:i/>
          <w:sz w:val="24"/>
          <w:szCs w:val="24"/>
        </w:rPr>
        <w:lastRenderedPageBreak/>
        <w:t>Исторический</w:t>
      </w:r>
      <w:proofErr w:type="gramEnd"/>
      <w:r w:rsidR="00671CEA">
        <w:rPr>
          <w:b/>
          <w:i/>
          <w:sz w:val="24"/>
          <w:szCs w:val="24"/>
        </w:rPr>
        <w:t xml:space="preserve"> -</w:t>
      </w:r>
      <w:r>
        <w:rPr>
          <w:b/>
          <w:i/>
          <w:sz w:val="24"/>
          <w:szCs w:val="24"/>
        </w:rPr>
        <w:t xml:space="preserve"> </w:t>
      </w:r>
      <w:r w:rsidRPr="00671CEA">
        <w:rPr>
          <w:sz w:val="24"/>
          <w:szCs w:val="24"/>
        </w:rPr>
        <w:t>выявляет закономерности появления и развития организмов, становления их структуры и функции. В ряде случаев с помощью этого метода новую жизнь обретают гипотезы и теории, ранее считавшиеся ложными. Так, например, произошло с предположениями Ч. Дарвина о природе передачи сигналов по растению в ответ на воздействия окружающей среды.</w:t>
      </w:r>
    </w:p>
    <w:p w:rsidR="00B22E78" w:rsidRPr="00671CEA" w:rsidRDefault="00671CEA" w:rsidP="00671CEA">
      <w:pPr>
        <w:pStyle w:val="a7"/>
        <w:numPr>
          <w:ilvl w:val="0"/>
          <w:numId w:val="2"/>
        </w:numPr>
        <w:jc w:val="both"/>
        <w:rPr>
          <w:sz w:val="24"/>
          <w:szCs w:val="24"/>
        </w:rPr>
      </w:pPr>
      <w:r>
        <w:rPr>
          <w:b/>
          <w:i/>
          <w:sz w:val="24"/>
          <w:szCs w:val="24"/>
        </w:rPr>
        <w:t xml:space="preserve">Мониторинг - </w:t>
      </w:r>
      <w:r w:rsidRPr="00671CEA">
        <w:rPr>
          <w:sz w:val="24"/>
          <w:szCs w:val="24"/>
        </w:rPr>
        <w:t>это система мероприятий по наблюдению, оценке и прогнозу изменения состояния исследуемого объекта, в частности биосферы.</w:t>
      </w:r>
    </w:p>
    <w:p w:rsidR="00B22E78" w:rsidRDefault="00B22E78" w:rsidP="00671CEA">
      <w:pPr>
        <w:pStyle w:val="a7"/>
        <w:numPr>
          <w:ilvl w:val="0"/>
          <w:numId w:val="2"/>
        </w:numPr>
        <w:jc w:val="both"/>
        <w:rPr>
          <w:sz w:val="24"/>
          <w:szCs w:val="24"/>
        </w:rPr>
      </w:pPr>
      <w:proofErr w:type="gramStart"/>
      <w:r w:rsidRPr="00B22E78">
        <w:rPr>
          <w:b/>
          <w:i/>
          <w:sz w:val="24"/>
          <w:szCs w:val="24"/>
        </w:rPr>
        <w:t>Сравнительно-описательный</w:t>
      </w:r>
      <w:proofErr w:type="gramEnd"/>
      <w:r w:rsidR="00671CEA">
        <w:rPr>
          <w:sz w:val="24"/>
          <w:szCs w:val="24"/>
        </w:rPr>
        <w:t xml:space="preserve"> - </w:t>
      </w:r>
      <w:r w:rsidR="00671CEA" w:rsidRPr="00671CEA">
        <w:rPr>
          <w:sz w:val="24"/>
          <w:szCs w:val="24"/>
        </w:rPr>
        <w:t>предусматривает проведение анатомо-морфологического анализа объектов исследования. Он лежит в основе классификации организмов, выявления закономерностей возникновения и развития различных форм жизни.</w:t>
      </w:r>
    </w:p>
    <w:p w:rsidR="00B22E78" w:rsidRDefault="00B22E78" w:rsidP="00B22E78">
      <w:pPr>
        <w:pStyle w:val="a7"/>
        <w:numPr>
          <w:ilvl w:val="0"/>
          <w:numId w:val="2"/>
        </w:numPr>
        <w:jc w:val="both"/>
        <w:rPr>
          <w:sz w:val="24"/>
          <w:szCs w:val="24"/>
        </w:rPr>
      </w:pPr>
      <w:proofErr w:type="gramStart"/>
      <w:r w:rsidRPr="00B22E78">
        <w:rPr>
          <w:b/>
          <w:i/>
          <w:sz w:val="24"/>
          <w:szCs w:val="24"/>
        </w:rPr>
        <w:t>Инструментальный</w:t>
      </w:r>
      <w:proofErr w:type="gramEnd"/>
      <w:r>
        <w:rPr>
          <w:sz w:val="24"/>
          <w:szCs w:val="24"/>
        </w:rPr>
        <w:t xml:space="preserve"> (микроскопия, электрография, радиолокация, дифференциальное центрифугирование).</w:t>
      </w:r>
    </w:p>
    <w:p w:rsidR="00F631B7" w:rsidRDefault="00F631B7" w:rsidP="00F631B7">
      <w:pPr>
        <w:pStyle w:val="a7"/>
        <w:jc w:val="both"/>
        <w:rPr>
          <w:sz w:val="24"/>
          <w:szCs w:val="24"/>
        </w:rPr>
      </w:pPr>
      <w:proofErr w:type="gramStart"/>
      <w:r w:rsidRPr="00383347">
        <w:rPr>
          <w:i/>
          <w:sz w:val="24"/>
          <w:szCs w:val="24"/>
        </w:rPr>
        <w:t>Микроскопия</w:t>
      </w:r>
      <w:r w:rsidRPr="00F631B7">
        <w:rPr>
          <w:sz w:val="24"/>
          <w:szCs w:val="24"/>
        </w:rPr>
        <w:t xml:space="preserve"> широко применяется в зоологии, ботанике, анатомии человека, гистологии, цитологии, генетике, эмбриологии, палеонтологии, экологии и других разделах биологии.</w:t>
      </w:r>
      <w:proofErr w:type="gramEnd"/>
      <w:r w:rsidRPr="00F631B7">
        <w:rPr>
          <w:sz w:val="24"/>
          <w:szCs w:val="24"/>
        </w:rPr>
        <w:t xml:space="preserve"> Она позволяет изучить тонкое строение объектов с использованием световых, электронных, рентгеновских и других типов микроскопов.</w:t>
      </w:r>
    </w:p>
    <w:p w:rsidR="00F631B7" w:rsidRDefault="00F631B7" w:rsidP="00F631B7">
      <w:pPr>
        <w:pStyle w:val="a7"/>
        <w:jc w:val="both"/>
        <w:rPr>
          <w:sz w:val="24"/>
          <w:szCs w:val="24"/>
        </w:rPr>
      </w:pPr>
      <w:r w:rsidRPr="00383347">
        <w:rPr>
          <w:i/>
          <w:sz w:val="24"/>
          <w:szCs w:val="24"/>
        </w:rPr>
        <w:t>Дифференциальное центрифугирование, или фракционирование,</w:t>
      </w:r>
      <w:r w:rsidRPr="00F631B7">
        <w:rPr>
          <w:sz w:val="24"/>
          <w:szCs w:val="24"/>
        </w:rPr>
        <w:t xml:space="preserve"> позволяет разделить частицы по их размерам и плотности под действием центробежной силы, что активно используется при изучении строения биологических молекул и клеток.</w:t>
      </w:r>
    </w:p>
    <w:p w:rsidR="00783E15" w:rsidRDefault="00783E15" w:rsidP="00F631B7">
      <w:pPr>
        <w:pStyle w:val="a7"/>
        <w:jc w:val="both"/>
        <w:rPr>
          <w:sz w:val="24"/>
          <w:szCs w:val="24"/>
        </w:rPr>
      </w:pPr>
    </w:p>
    <w:p w:rsidR="00783E15" w:rsidRDefault="007A695A" w:rsidP="00420503">
      <w:pPr>
        <w:pStyle w:val="a7"/>
        <w:numPr>
          <w:ilvl w:val="0"/>
          <w:numId w:val="4"/>
        </w:numPr>
        <w:jc w:val="center"/>
        <w:rPr>
          <w:b/>
          <w:sz w:val="24"/>
          <w:szCs w:val="24"/>
        </w:rPr>
      </w:pPr>
      <w:r>
        <w:rPr>
          <w:b/>
          <w:sz w:val="24"/>
          <w:szCs w:val="24"/>
        </w:rPr>
        <w:t>Основные д</w:t>
      </w:r>
      <w:r w:rsidR="00783E15" w:rsidRPr="00CF4880">
        <w:rPr>
          <w:b/>
          <w:sz w:val="24"/>
          <w:szCs w:val="24"/>
        </w:rPr>
        <w:t>остижения</w:t>
      </w:r>
      <w:r w:rsidR="00CF4880" w:rsidRPr="00CF4880">
        <w:rPr>
          <w:b/>
          <w:sz w:val="24"/>
          <w:szCs w:val="24"/>
        </w:rPr>
        <w:t xml:space="preserve"> современной</w:t>
      </w:r>
      <w:r w:rsidR="00783E15" w:rsidRPr="00CF4880">
        <w:rPr>
          <w:b/>
          <w:sz w:val="24"/>
          <w:szCs w:val="24"/>
        </w:rPr>
        <w:t xml:space="preserve"> биологии</w:t>
      </w:r>
    </w:p>
    <w:p w:rsidR="00420503" w:rsidRPr="00CF4880" w:rsidRDefault="00420503" w:rsidP="00420503">
      <w:pPr>
        <w:pStyle w:val="a7"/>
        <w:ind w:left="1080"/>
        <w:rPr>
          <w:b/>
          <w:sz w:val="24"/>
          <w:szCs w:val="24"/>
        </w:rPr>
      </w:pPr>
    </w:p>
    <w:p w:rsidR="00783E15" w:rsidRPr="00CF4880" w:rsidRDefault="00783E15" w:rsidP="002F693D">
      <w:pPr>
        <w:pStyle w:val="a7"/>
        <w:ind w:firstLine="709"/>
        <w:jc w:val="both"/>
        <w:rPr>
          <w:sz w:val="24"/>
          <w:szCs w:val="24"/>
        </w:rPr>
      </w:pPr>
      <w:r w:rsidRPr="00783E15">
        <w:rPr>
          <w:sz w:val="24"/>
          <w:szCs w:val="24"/>
        </w:rPr>
        <w:t xml:space="preserve">Наиболее важными событиями в области биологии, повлиявшими на весь ход ее дальнейшего развития, являются: установление молекулярной структуры ДНК и ее роли в передаче информации в живой материи (Ф. Крик, Дж. Уотсон, М. </w:t>
      </w:r>
      <w:proofErr w:type="spellStart"/>
      <w:r w:rsidRPr="00783E15">
        <w:rPr>
          <w:sz w:val="24"/>
          <w:szCs w:val="24"/>
        </w:rPr>
        <w:t>Уилкинс</w:t>
      </w:r>
      <w:proofErr w:type="spellEnd"/>
      <w:r w:rsidRPr="00783E15">
        <w:rPr>
          <w:sz w:val="24"/>
          <w:szCs w:val="24"/>
        </w:rPr>
        <w:t xml:space="preserve">); расшифровка генетического кода (Р. </w:t>
      </w:r>
      <w:proofErr w:type="spellStart"/>
      <w:r w:rsidRPr="00783E15">
        <w:rPr>
          <w:sz w:val="24"/>
          <w:szCs w:val="24"/>
        </w:rPr>
        <w:t>Холли</w:t>
      </w:r>
      <w:proofErr w:type="spellEnd"/>
      <w:r w:rsidRPr="00783E15">
        <w:rPr>
          <w:sz w:val="24"/>
          <w:szCs w:val="24"/>
        </w:rPr>
        <w:t xml:space="preserve">, Х. Г. Корана, М. </w:t>
      </w:r>
      <w:proofErr w:type="spellStart"/>
      <w:r w:rsidRPr="00783E15">
        <w:rPr>
          <w:sz w:val="24"/>
          <w:szCs w:val="24"/>
        </w:rPr>
        <w:t>Ниренберг</w:t>
      </w:r>
      <w:proofErr w:type="spellEnd"/>
      <w:r w:rsidRPr="00783E15">
        <w:rPr>
          <w:sz w:val="24"/>
          <w:szCs w:val="24"/>
        </w:rPr>
        <w:t xml:space="preserve">); открытие структуры гена и генетической регуляции синтеза белков (А. М. Львов, Ф. Жакоб, Ж. Л. Моно и др.); формулировка клеточной теории (М. </w:t>
      </w:r>
      <w:proofErr w:type="spellStart"/>
      <w:r w:rsidRPr="00783E15">
        <w:rPr>
          <w:sz w:val="24"/>
          <w:szCs w:val="24"/>
        </w:rPr>
        <w:t>Шлейден</w:t>
      </w:r>
      <w:proofErr w:type="spellEnd"/>
      <w:r w:rsidRPr="00783E15">
        <w:rPr>
          <w:sz w:val="24"/>
          <w:szCs w:val="24"/>
        </w:rPr>
        <w:t>, Т. Шванн, Р. Вирхов, К. Бэр); исследование закономерностей наследственности и изменчивости (Г. Мендель, Х. де Фриз, Т. Морган и др.); формулировка принципов современной систематики (К. Линней), эволюционной теории (Ч. Дарвин) и учения</w:t>
      </w:r>
      <w:r w:rsidR="00CF4880">
        <w:rPr>
          <w:sz w:val="24"/>
          <w:szCs w:val="24"/>
        </w:rPr>
        <w:t xml:space="preserve"> о биосфере (В. И. Вернадский).</w:t>
      </w:r>
    </w:p>
    <w:p w:rsidR="00783E15" w:rsidRPr="002A4CE7" w:rsidRDefault="00783E15" w:rsidP="002F693D">
      <w:pPr>
        <w:pStyle w:val="a7"/>
        <w:ind w:firstLine="709"/>
        <w:jc w:val="both"/>
        <w:rPr>
          <w:sz w:val="24"/>
          <w:szCs w:val="24"/>
        </w:rPr>
      </w:pPr>
      <w:r w:rsidRPr="00783E15">
        <w:rPr>
          <w:sz w:val="24"/>
          <w:szCs w:val="24"/>
        </w:rPr>
        <w:t>Значимость открытий последних десятилетий еще предстоит оценить, однако наиболее крупными достижениями биологии были признаны: расшифровка генома человека и других организмов, определение механизмов контроля потока генетической информации в клетке и формирующемся организме, механизмов регуляции деления и гибели клеток, клонирование млекопитающих, а также открытие возбудителей «коровьего бешенства» (</w:t>
      </w:r>
      <w:proofErr w:type="spellStart"/>
      <w:r w:rsidRPr="00783E15">
        <w:rPr>
          <w:sz w:val="24"/>
          <w:szCs w:val="24"/>
        </w:rPr>
        <w:t>прионов</w:t>
      </w:r>
      <w:proofErr w:type="spellEnd"/>
      <w:r w:rsidRPr="00783E15">
        <w:rPr>
          <w:sz w:val="24"/>
          <w:szCs w:val="24"/>
        </w:rPr>
        <w:t>).</w:t>
      </w:r>
    </w:p>
    <w:p w:rsidR="00783E15" w:rsidRPr="00CF4880" w:rsidRDefault="00783E15" w:rsidP="002F693D">
      <w:pPr>
        <w:pStyle w:val="a7"/>
        <w:ind w:firstLine="709"/>
        <w:jc w:val="both"/>
        <w:rPr>
          <w:sz w:val="24"/>
          <w:szCs w:val="24"/>
        </w:rPr>
      </w:pPr>
      <w:proofErr w:type="gramStart"/>
      <w:r w:rsidRPr="00783E15">
        <w:rPr>
          <w:sz w:val="24"/>
          <w:szCs w:val="24"/>
        </w:rPr>
        <w:t xml:space="preserve">Работы по программе «Геном человека», которые проводились одновременно в нескольких странах и были завершены в начале нынешнего века, привели нас к пониманию того, что у человека имеется около 25–30 тыс. генов, но информация с большей части нашей ДНК не считывается никогда, так как в ней содержится огромное количество участков и генов, кодирующих признаки, утратившие значение для человека (хвост, </w:t>
      </w:r>
      <w:proofErr w:type="spellStart"/>
      <w:r w:rsidRPr="00783E15">
        <w:rPr>
          <w:sz w:val="24"/>
          <w:szCs w:val="24"/>
        </w:rPr>
        <w:t>оволосение</w:t>
      </w:r>
      <w:proofErr w:type="spellEnd"/>
      <w:r w:rsidRPr="00783E15">
        <w:rPr>
          <w:sz w:val="24"/>
          <w:szCs w:val="24"/>
        </w:rPr>
        <w:t xml:space="preserve"> тела</w:t>
      </w:r>
      <w:proofErr w:type="gramEnd"/>
      <w:r w:rsidRPr="00783E15">
        <w:rPr>
          <w:sz w:val="24"/>
          <w:szCs w:val="24"/>
        </w:rPr>
        <w:t xml:space="preserve"> и др.). Кроме того, был расшифрован ряд генов, отвечающих за развитие наследственных заболеваний, а также генов-мишеней лекарственных препаратов. Однако практическое применение результатов, полученных в ходе реализации данной программы, откладывается до тех пор, пока не будут расшифрованы геномы значительного количества людей, и тогда станет понятно, в чем же все-таки их различие. Эти цели </w:t>
      </w:r>
      <w:r w:rsidRPr="00783E15">
        <w:rPr>
          <w:sz w:val="24"/>
          <w:szCs w:val="24"/>
        </w:rPr>
        <w:lastRenderedPageBreak/>
        <w:t>поставлены перед целым рядом ведущих лабораторий всего мира, работающих над реализацией п</w:t>
      </w:r>
      <w:r w:rsidR="00CF4880">
        <w:rPr>
          <w:sz w:val="24"/>
          <w:szCs w:val="24"/>
        </w:rPr>
        <w:t>рограммы «ENCODE».</w:t>
      </w:r>
    </w:p>
    <w:p w:rsidR="00783E15" w:rsidRPr="00CF4880" w:rsidRDefault="00783E15" w:rsidP="002F693D">
      <w:pPr>
        <w:pStyle w:val="a7"/>
        <w:ind w:firstLine="709"/>
        <w:jc w:val="both"/>
        <w:rPr>
          <w:sz w:val="24"/>
          <w:szCs w:val="24"/>
        </w:rPr>
      </w:pPr>
      <w:r w:rsidRPr="00783E15">
        <w:rPr>
          <w:sz w:val="24"/>
          <w:szCs w:val="24"/>
        </w:rPr>
        <w:t>Биологические исследования являются фундаментом медицины, фармации, широко используются в сельском и лесном хозяйстве, пищевой промышленности и других отра</w:t>
      </w:r>
      <w:r w:rsidR="00CF4880">
        <w:rPr>
          <w:sz w:val="24"/>
          <w:szCs w:val="24"/>
        </w:rPr>
        <w:t>слях человеческой деятельности.</w:t>
      </w:r>
    </w:p>
    <w:p w:rsidR="00783E15" w:rsidRPr="002A4CE7" w:rsidRDefault="00783E15" w:rsidP="002F693D">
      <w:pPr>
        <w:pStyle w:val="a7"/>
        <w:ind w:firstLine="709"/>
        <w:jc w:val="both"/>
        <w:rPr>
          <w:sz w:val="24"/>
          <w:szCs w:val="24"/>
        </w:rPr>
      </w:pPr>
      <w:r w:rsidRPr="00783E15">
        <w:rPr>
          <w:sz w:val="24"/>
          <w:szCs w:val="24"/>
        </w:rPr>
        <w:t>Хорошо известно, что только «зеленая революция» 1950-х годов позволила хотя бы частично решить проблему обеспечения быстро растущего населения Земли продуктами питания, а животноводство — кормами за счет внедрения новых сортов растений и прогрессивных технологий их выращивания. В связи с тем, что генетически запрограммированные свойства сельскохозяйственных культур уже почти исчерпаны, дальнейшее решение продовольственной проблемы связывают с широким введением в производство генетически модифицированных организмов.</w:t>
      </w:r>
    </w:p>
    <w:p w:rsidR="00783E15" w:rsidRPr="00CF4880" w:rsidRDefault="00783E15" w:rsidP="002F693D">
      <w:pPr>
        <w:pStyle w:val="a7"/>
        <w:ind w:firstLine="709"/>
        <w:jc w:val="both"/>
        <w:rPr>
          <w:sz w:val="24"/>
          <w:szCs w:val="24"/>
        </w:rPr>
      </w:pPr>
      <w:r w:rsidRPr="00783E15">
        <w:rPr>
          <w:sz w:val="24"/>
          <w:szCs w:val="24"/>
        </w:rPr>
        <w:t>Производство многих продуктов питания, таких как сыры, йогурты, колбасы, хлебобулочные изделия и др., также невозможно без использования бактерий и грибов, что яв</w:t>
      </w:r>
      <w:r w:rsidR="00CF4880">
        <w:rPr>
          <w:sz w:val="24"/>
          <w:szCs w:val="24"/>
        </w:rPr>
        <w:t>ляется предметом биотехнологии.</w:t>
      </w:r>
    </w:p>
    <w:p w:rsidR="00783E15" w:rsidRPr="00CF4880" w:rsidRDefault="00783E15" w:rsidP="002F693D">
      <w:pPr>
        <w:pStyle w:val="a7"/>
        <w:ind w:firstLine="709"/>
        <w:jc w:val="both"/>
        <w:rPr>
          <w:sz w:val="24"/>
          <w:szCs w:val="24"/>
        </w:rPr>
      </w:pPr>
      <w:r w:rsidRPr="00783E15">
        <w:rPr>
          <w:sz w:val="24"/>
          <w:szCs w:val="24"/>
        </w:rPr>
        <w:t>Познание природы возбудителей, процессов течения многих заболеваний, механизмов иммунитета, закономерностей наследственности и изменчивости позволили существенно снизить смертность и даже полностью искоренить ряд болезней, таких, например, как черная оспа. С помощью новейших достижений биологической науки решается и</w:t>
      </w:r>
      <w:r w:rsidR="00CF4880">
        <w:rPr>
          <w:sz w:val="24"/>
          <w:szCs w:val="24"/>
        </w:rPr>
        <w:t xml:space="preserve"> проблема репродукции человека.</w:t>
      </w:r>
    </w:p>
    <w:p w:rsidR="00783E15" w:rsidRPr="00CF4880" w:rsidRDefault="00783E15" w:rsidP="002F693D">
      <w:pPr>
        <w:pStyle w:val="a7"/>
        <w:ind w:firstLine="709"/>
        <w:jc w:val="both"/>
        <w:rPr>
          <w:sz w:val="24"/>
          <w:szCs w:val="24"/>
        </w:rPr>
      </w:pPr>
      <w:r w:rsidRPr="00783E15">
        <w:rPr>
          <w:sz w:val="24"/>
          <w:szCs w:val="24"/>
        </w:rPr>
        <w:t>Значительная часть современных лекарственных препаратов производится на основе природного сырья, а также благодаря успехам генной инженерии, как, например, инсулин, столь необходимый больным сахарным диабетом, в основном синтезируется бактериями, которым п</w:t>
      </w:r>
      <w:r w:rsidR="00CF4880">
        <w:rPr>
          <w:sz w:val="24"/>
          <w:szCs w:val="24"/>
        </w:rPr>
        <w:t>еренесен соответствующий ген.</w:t>
      </w:r>
    </w:p>
    <w:p w:rsidR="00783E15" w:rsidRPr="00A82DD5" w:rsidRDefault="00783E15" w:rsidP="002F693D">
      <w:pPr>
        <w:pStyle w:val="a7"/>
        <w:ind w:firstLine="709"/>
        <w:jc w:val="both"/>
        <w:rPr>
          <w:sz w:val="24"/>
          <w:szCs w:val="24"/>
        </w:rPr>
      </w:pPr>
      <w:r w:rsidRPr="00783E15">
        <w:rPr>
          <w:sz w:val="24"/>
          <w:szCs w:val="24"/>
        </w:rPr>
        <w:t>Не менее значимы биологические исследования для сохранения окружающей среды и разнообразия живых организмов, угроза исчезновения которых ставит под сомне</w:t>
      </w:r>
      <w:r w:rsidR="00A82DD5">
        <w:rPr>
          <w:sz w:val="24"/>
          <w:szCs w:val="24"/>
        </w:rPr>
        <w:t>ние существование человечества.</w:t>
      </w:r>
    </w:p>
    <w:p w:rsidR="00783E15" w:rsidRDefault="00783E15" w:rsidP="002F693D">
      <w:pPr>
        <w:pStyle w:val="a7"/>
        <w:ind w:firstLine="709"/>
        <w:jc w:val="both"/>
        <w:rPr>
          <w:sz w:val="24"/>
          <w:szCs w:val="24"/>
        </w:rPr>
      </w:pPr>
      <w:r w:rsidRPr="00783E15">
        <w:rPr>
          <w:sz w:val="24"/>
          <w:szCs w:val="24"/>
        </w:rPr>
        <w:t>Наибольшее значение среди достижений биологии имеет тот факт, что они лежат даже в основе построения нейронных сетей и генетического кода в компьютерных технологиях, а также широко используются в архитектуре и других отраслях. Вне всякого сомнения, наступивший XXI век является веком биологии.</w:t>
      </w:r>
    </w:p>
    <w:p w:rsidR="00783E15" w:rsidRDefault="00783E15" w:rsidP="00783E15">
      <w:pPr>
        <w:pStyle w:val="a7"/>
        <w:jc w:val="both"/>
        <w:rPr>
          <w:sz w:val="24"/>
          <w:szCs w:val="24"/>
        </w:rPr>
      </w:pPr>
    </w:p>
    <w:p w:rsidR="00783E15" w:rsidRDefault="00783E15" w:rsidP="00420503">
      <w:pPr>
        <w:pStyle w:val="a7"/>
        <w:numPr>
          <w:ilvl w:val="0"/>
          <w:numId w:val="4"/>
        </w:numPr>
        <w:jc w:val="center"/>
        <w:rPr>
          <w:b/>
          <w:sz w:val="24"/>
          <w:szCs w:val="24"/>
        </w:rPr>
      </w:pPr>
      <w:r w:rsidRPr="00A82DD5">
        <w:rPr>
          <w:b/>
          <w:sz w:val="24"/>
          <w:szCs w:val="24"/>
        </w:rPr>
        <w:t>Роль биологии в формировании современной естественнонаучной картины мира</w:t>
      </w:r>
    </w:p>
    <w:p w:rsidR="00420503" w:rsidRPr="00A82DD5" w:rsidRDefault="00420503" w:rsidP="00420503">
      <w:pPr>
        <w:pStyle w:val="a7"/>
        <w:ind w:left="1080"/>
        <w:rPr>
          <w:b/>
          <w:sz w:val="24"/>
          <w:szCs w:val="24"/>
        </w:rPr>
      </w:pPr>
    </w:p>
    <w:p w:rsidR="00783E15" w:rsidRPr="00C03081" w:rsidRDefault="00783E15" w:rsidP="002F693D">
      <w:pPr>
        <w:pStyle w:val="a7"/>
        <w:ind w:firstLine="709"/>
        <w:jc w:val="both"/>
        <w:rPr>
          <w:sz w:val="24"/>
          <w:szCs w:val="24"/>
        </w:rPr>
      </w:pPr>
      <w:r w:rsidRPr="00783E15">
        <w:rPr>
          <w:sz w:val="24"/>
          <w:szCs w:val="24"/>
        </w:rPr>
        <w:t xml:space="preserve">На этапе становления биология еще не существовала отдельно от других естественных наук и ограничивалась лишь наблюдением, изучением, описанием и классификацией представителей животного и растительного мира, т. е. была описательной наукой. </w:t>
      </w:r>
      <w:proofErr w:type="gramStart"/>
      <w:r w:rsidRPr="00783E15">
        <w:rPr>
          <w:sz w:val="24"/>
          <w:szCs w:val="24"/>
        </w:rPr>
        <w:t>Однако это не помешало античным естествоиспытателям Гиппократу (</w:t>
      </w:r>
      <w:proofErr w:type="spellStart"/>
      <w:r w:rsidRPr="00783E15">
        <w:rPr>
          <w:sz w:val="24"/>
          <w:szCs w:val="24"/>
        </w:rPr>
        <w:t>ок</w:t>
      </w:r>
      <w:proofErr w:type="spellEnd"/>
      <w:r w:rsidRPr="00783E15">
        <w:rPr>
          <w:sz w:val="24"/>
          <w:szCs w:val="24"/>
        </w:rPr>
        <w:t xml:space="preserve">. 460–377 гг. до н. э.), Аристотелю (384–322 гг. до н. э.) и Теофрасту (настоящее имя </w:t>
      </w:r>
      <w:proofErr w:type="spellStart"/>
      <w:r w:rsidRPr="00783E15">
        <w:rPr>
          <w:sz w:val="24"/>
          <w:szCs w:val="24"/>
        </w:rPr>
        <w:t>Тиртам</w:t>
      </w:r>
      <w:proofErr w:type="spellEnd"/>
      <w:r w:rsidRPr="00783E15">
        <w:rPr>
          <w:sz w:val="24"/>
          <w:szCs w:val="24"/>
        </w:rPr>
        <w:t>, 372–287 гг. до н. э.) внести значительный вклад в развитие представлений о строении тела человека и животных, а также о биологическом разнообразии животных и растений, заложив тем самым основы анатомии и физиологии человека, зоологии и ботаники.</w:t>
      </w:r>
      <w:proofErr w:type="gramEnd"/>
    </w:p>
    <w:p w:rsidR="00783E15" w:rsidRPr="00C03081" w:rsidRDefault="00783E15" w:rsidP="002F693D">
      <w:pPr>
        <w:pStyle w:val="a7"/>
        <w:ind w:firstLine="709"/>
        <w:jc w:val="both"/>
        <w:rPr>
          <w:sz w:val="24"/>
          <w:szCs w:val="24"/>
        </w:rPr>
      </w:pPr>
      <w:r w:rsidRPr="00783E15">
        <w:rPr>
          <w:sz w:val="24"/>
          <w:szCs w:val="24"/>
        </w:rPr>
        <w:t>Углубление познаний о живой природе и систематизация ранее накопленных фактов, происходившие в XVI–XVIII веках, увенчались введением бинарной номенклатуры и созданием стройной систематики растений (К. Линней) и животных (Ж. Б. Ламарк).</w:t>
      </w:r>
    </w:p>
    <w:p w:rsidR="00783E15" w:rsidRPr="00C03081" w:rsidRDefault="00783E15" w:rsidP="002F693D">
      <w:pPr>
        <w:pStyle w:val="a7"/>
        <w:ind w:firstLine="709"/>
        <w:jc w:val="both"/>
        <w:rPr>
          <w:sz w:val="24"/>
          <w:szCs w:val="24"/>
        </w:rPr>
      </w:pPr>
      <w:r w:rsidRPr="00783E15">
        <w:rPr>
          <w:sz w:val="24"/>
          <w:szCs w:val="24"/>
        </w:rPr>
        <w:t xml:space="preserve">Описание значительного числа видов со сходными морфологическими признаками, а также палеонтологические находки стали предпосылками к развитию представлений о происхождении видов и путях исторического развития органического мира. Так, опыты Ф. </w:t>
      </w:r>
      <w:proofErr w:type="spellStart"/>
      <w:r w:rsidRPr="00783E15">
        <w:rPr>
          <w:sz w:val="24"/>
          <w:szCs w:val="24"/>
        </w:rPr>
        <w:t>Реди</w:t>
      </w:r>
      <w:proofErr w:type="spellEnd"/>
      <w:r w:rsidRPr="00783E15">
        <w:rPr>
          <w:sz w:val="24"/>
          <w:szCs w:val="24"/>
        </w:rPr>
        <w:t xml:space="preserve">, Л. </w:t>
      </w:r>
      <w:proofErr w:type="spellStart"/>
      <w:r w:rsidRPr="00783E15">
        <w:rPr>
          <w:sz w:val="24"/>
          <w:szCs w:val="24"/>
        </w:rPr>
        <w:t>Спалланцани</w:t>
      </w:r>
      <w:proofErr w:type="spellEnd"/>
      <w:r w:rsidRPr="00783E15">
        <w:rPr>
          <w:sz w:val="24"/>
          <w:szCs w:val="24"/>
        </w:rPr>
        <w:t xml:space="preserve"> и Л. Пастера в XVII–</w:t>
      </w:r>
      <w:proofErr w:type="gramStart"/>
      <w:r w:rsidRPr="00783E15">
        <w:rPr>
          <w:sz w:val="24"/>
          <w:szCs w:val="24"/>
        </w:rPr>
        <w:t>Х</w:t>
      </w:r>
      <w:proofErr w:type="gramEnd"/>
      <w:r w:rsidRPr="00783E15">
        <w:rPr>
          <w:sz w:val="24"/>
          <w:szCs w:val="24"/>
        </w:rPr>
        <w:t xml:space="preserve">IХ </w:t>
      </w:r>
      <w:r w:rsidRPr="00783E15">
        <w:rPr>
          <w:sz w:val="24"/>
          <w:szCs w:val="24"/>
        </w:rPr>
        <w:lastRenderedPageBreak/>
        <w:t xml:space="preserve">веках опровергли гипотезу спонтанного самозарождения, выдвинутую еще Аристотелем и бытовавшую в Средние века, а теория биохимической эволюции А. И. Опарина и Дж. </w:t>
      </w:r>
      <w:proofErr w:type="spellStart"/>
      <w:r w:rsidRPr="00783E15">
        <w:rPr>
          <w:sz w:val="24"/>
          <w:szCs w:val="24"/>
        </w:rPr>
        <w:t>Холдейна</w:t>
      </w:r>
      <w:proofErr w:type="spellEnd"/>
      <w:r w:rsidRPr="00783E15">
        <w:rPr>
          <w:sz w:val="24"/>
          <w:szCs w:val="24"/>
        </w:rPr>
        <w:t xml:space="preserve">, блестяще подтвержденная С. Миллером и Г. </w:t>
      </w:r>
      <w:proofErr w:type="spellStart"/>
      <w:r w:rsidRPr="00783E15">
        <w:rPr>
          <w:sz w:val="24"/>
          <w:szCs w:val="24"/>
        </w:rPr>
        <w:t>Юри</w:t>
      </w:r>
      <w:proofErr w:type="spellEnd"/>
      <w:r w:rsidRPr="00783E15">
        <w:rPr>
          <w:sz w:val="24"/>
          <w:szCs w:val="24"/>
        </w:rPr>
        <w:t>, позволила дать ответ на вопрос о происхождении всего живого.</w:t>
      </w:r>
    </w:p>
    <w:p w:rsidR="00783E15" w:rsidRPr="00C03081" w:rsidRDefault="00783E15" w:rsidP="002F693D">
      <w:pPr>
        <w:pStyle w:val="a7"/>
        <w:ind w:firstLine="709"/>
        <w:jc w:val="both"/>
        <w:rPr>
          <w:sz w:val="24"/>
          <w:szCs w:val="24"/>
        </w:rPr>
      </w:pPr>
      <w:proofErr w:type="gramStart"/>
      <w:r w:rsidRPr="00783E15">
        <w:rPr>
          <w:sz w:val="24"/>
          <w:szCs w:val="24"/>
        </w:rPr>
        <w:t>Если процесс возникновения живого из неживых компонентов и его эволюция сами по себе уже не вызывают сомнений, то механизмы, пути и направления исторического развития органического мира все еще до конца не выяснены, поскольку ни одна из двух основных соперничающих между собой теорий эволюции (синтетическая теория эволюции, созданная на основе теории Ч. Дарвина, и теория Ж. Б. Ламарка) все еще не</w:t>
      </w:r>
      <w:proofErr w:type="gramEnd"/>
      <w:r w:rsidRPr="00783E15">
        <w:rPr>
          <w:sz w:val="24"/>
          <w:szCs w:val="24"/>
        </w:rPr>
        <w:t xml:space="preserve"> могут предъявить исчерпывающих доказательств.</w:t>
      </w:r>
    </w:p>
    <w:p w:rsidR="00783E15" w:rsidRPr="007A695A" w:rsidRDefault="00783E15" w:rsidP="002F693D">
      <w:pPr>
        <w:pStyle w:val="a7"/>
        <w:ind w:firstLine="709"/>
        <w:jc w:val="both"/>
        <w:rPr>
          <w:sz w:val="24"/>
          <w:szCs w:val="24"/>
        </w:rPr>
      </w:pPr>
      <w:r w:rsidRPr="00783E15">
        <w:rPr>
          <w:sz w:val="24"/>
          <w:szCs w:val="24"/>
        </w:rPr>
        <w:t xml:space="preserve">Применение микроскопии и других методов смежных наук, обусловленное прогрессом в области других естественных наук, а также внедрение практики эксперимента позволило немецким ученым Т. Шванну и М. </w:t>
      </w:r>
      <w:proofErr w:type="spellStart"/>
      <w:r w:rsidRPr="00783E15">
        <w:rPr>
          <w:sz w:val="24"/>
          <w:szCs w:val="24"/>
        </w:rPr>
        <w:t>Шлейдену</w:t>
      </w:r>
      <w:proofErr w:type="spellEnd"/>
      <w:r w:rsidRPr="00783E15">
        <w:rPr>
          <w:sz w:val="24"/>
          <w:szCs w:val="24"/>
        </w:rPr>
        <w:t xml:space="preserve"> еще в XIX веке сформулировать клеточную теорию, позднее дополненную Р. </w:t>
      </w:r>
      <w:proofErr w:type="spellStart"/>
      <w:r w:rsidRPr="00783E15">
        <w:rPr>
          <w:sz w:val="24"/>
          <w:szCs w:val="24"/>
        </w:rPr>
        <w:t>Вирховым</w:t>
      </w:r>
      <w:proofErr w:type="spellEnd"/>
      <w:r w:rsidRPr="00783E15">
        <w:rPr>
          <w:sz w:val="24"/>
          <w:szCs w:val="24"/>
        </w:rPr>
        <w:t xml:space="preserve"> и К. Бэром. Она стала важнейшим обобщением в биологии, которое краеугольным камнем легло в основу современных представлений о единстве органического мира.</w:t>
      </w:r>
    </w:p>
    <w:p w:rsidR="00783E15" w:rsidRPr="00C03081" w:rsidRDefault="00783E15" w:rsidP="002F693D">
      <w:pPr>
        <w:pStyle w:val="a7"/>
        <w:ind w:firstLine="709"/>
        <w:jc w:val="both"/>
        <w:rPr>
          <w:sz w:val="24"/>
          <w:szCs w:val="24"/>
        </w:rPr>
      </w:pPr>
      <w:r w:rsidRPr="00783E15">
        <w:rPr>
          <w:sz w:val="24"/>
          <w:szCs w:val="24"/>
        </w:rPr>
        <w:t>Открытие закономерностей передачи наследственной информации чешским монахом Г. Менделем послужило толчком к дальнейшему бурному развитию биологии в ХХ–ХХ</w:t>
      </w:r>
      <w:proofErr w:type="gramStart"/>
      <w:r w:rsidRPr="00783E15">
        <w:rPr>
          <w:sz w:val="24"/>
          <w:szCs w:val="24"/>
        </w:rPr>
        <w:t>I</w:t>
      </w:r>
      <w:proofErr w:type="gramEnd"/>
      <w:r w:rsidRPr="00783E15">
        <w:rPr>
          <w:sz w:val="24"/>
          <w:szCs w:val="24"/>
        </w:rPr>
        <w:t xml:space="preserve"> веках и привело не только к открытию универсального носителя наследственности — ДНК, но и генетического кода, а также фундаментальных механизмов контроля, считывания и изменчивости наследственной информации.</w:t>
      </w:r>
    </w:p>
    <w:p w:rsidR="00783E15" w:rsidRPr="00C03081" w:rsidRDefault="00783E15" w:rsidP="002F693D">
      <w:pPr>
        <w:pStyle w:val="a7"/>
        <w:ind w:firstLine="709"/>
        <w:jc w:val="both"/>
        <w:rPr>
          <w:sz w:val="24"/>
          <w:szCs w:val="24"/>
        </w:rPr>
      </w:pPr>
      <w:proofErr w:type="gramStart"/>
      <w:r w:rsidRPr="00783E15">
        <w:rPr>
          <w:sz w:val="24"/>
          <w:szCs w:val="24"/>
        </w:rPr>
        <w:t>Развитие представлений об окружающей среде привело к возникновению такой науки, как экология, и формулировке учения о биосфере как о сложной многокомпонентной планетарной системе связанных между собой огромных биологических комплексов, а также химических и геологических процессов, происходящих на Земле (В. И. Вернадский), что в конечном итоге позволяет хотя бы в небольшой степени уменьшить негативные последствия хозяйственной деятельности человека.</w:t>
      </w:r>
      <w:proofErr w:type="gramEnd"/>
    </w:p>
    <w:p w:rsidR="00783E15" w:rsidRPr="00783E15" w:rsidRDefault="00C03081" w:rsidP="002F693D">
      <w:pPr>
        <w:pStyle w:val="a7"/>
        <w:ind w:firstLine="709"/>
        <w:jc w:val="both"/>
        <w:rPr>
          <w:sz w:val="24"/>
          <w:szCs w:val="24"/>
        </w:rPr>
      </w:pPr>
      <w:r>
        <w:rPr>
          <w:sz w:val="24"/>
          <w:szCs w:val="24"/>
        </w:rPr>
        <w:t>Так</w:t>
      </w:r>
      <w:r w:rsidR="00783E15" w:rsidRPr="00783E15">
        <w:rPr>
          <w:sz w:val="24"/>
          <w:szCs w:val="24"/>
        </w:rPr>
        <w:t>им образом, биология сыграла немаловажную роль в становлении современной естественнонаучной картины мира.</w:t>
      </w:r>
    </w:p>
    <w:p w:rsidR="00783E15" w:rsidRPr="00783E15" w:rsidRDefault="00783E15" w:rsidP="002F693D">
      <w:pPr>
        <w:pStyle w:val="a7"/>
        <w:ind w:firstLine="709"/>
        <w:jc w:val="both"/>
        <w:rPr>
          <w:sz w:val="24"/>
          <w:szCs w:val="24"/>
        </w:rPr>
      </w:pPr>
    </w:p>
    <w:p w:rsidR="00C03081" w:rsidRDefault="00783E15" w:rsidP="00420503">
      <w:pPr>
        <w:pStyle w:val="a7"/>
        <w:numPr>
          <w:ilvl w:val="0"/>
          <w:numId w:val="4"/>
        </w:numPr>
        <w:jc w:val="center"/>
        <w:rPr>
          <w:sz w:val="24"/>
          <w:szCs w:val="24"/>
        </w:rPr>
      </w:pPr>
      <w:r w:rsidRPr="00C03081">
        <w:rPr>
          <w:b/>
          <w:sz w:val="24"/>
          <w:szCs w:val="24"/>
        </w:rPr>
        <w:t>Уровневая организация и эволюция. Основные уровни организации живой п</w:t>
      </w:r>
      <w:r w:rsidR="00420503">
        <w:rPr>
          <w:b/>
          <w:sz w:val="24"/>
          <w:szCs w:val="24"/>
        </w:rPr>
        <w:t>рироды</w:t>
      </w:r>
    </w:p>
    <w:p w:rsidR="00C03081" w:rsidRDefault="00C03081" w:rsidP="00C03081">
      <w:pPr>
        <w:pStyle w:val="a7"/>
        <w:jc w:val="center"/>
        <w:rPr>
          <w:sz w:val="24"/>
          <w:szCs w:val="24"/>
        </w:rPr>
      </w:pPr>
    </w:p>
    <w:p w:rsidR="00783E15" w:rsidRPr="00CF1624" w:rsidRDefault="00783E15" w:rsidP="002F693D">
      <w:pPr>
        <w:pStyle w:val="a7"/>
        <w:ind w:firstLine="709"/>
        <w:jc w:val="both"/>
        <w:rPr>
          <w:sz w:val="24"/>
          <w:szCs w:val="24"/>
        </w:rPr>
      </w:pPr>
      <w:r w:rsidRPr="00783E15">
        <w:rPr>
          <w:sz w:val="24"/>
          <w:szCs w:val="24"/>
        </w:rPr>
        <w:t xml:space="preserve">Живая природа — не однородное образование, подобное кристаллу, она представлена бесконечным разнообразием составляющих ее объектов (одних только видов организмов в настоящее время описано около 2 </w:t>
      </w:r>
      <w:proofErr w:type="gramStart"/>
      <w:r w:rsidRPr="00783E15">
        <w:rPr>
          <w:sz w:val="24"/>
          <w:szCs w:val="24"/>
        </w:rPr>
        <w:t>млн</w:t>
      </w:r>
      <w:proofErr w:type="gramEnd"/>
      <w:r w:rsidRPr="00783E15">
        <w:rPr>
          <w:sz w:val="24"/>
          <w:szCs w:val="24"/>
        </w:rPr>
        <w:t>). Вместе с тем это разнообразие не является и свидетельством хаоса, царящего в ней, поскольку организмы имеют клеточное строение, организмы одного вида образуют популяции, все популяции, обитающие на одном участке суши или воды, образуют сообщества, а во взаимодействии с телами неживой природы формируют биогеоценозы, в свою очередь составляющие биосферу.</w:t>
      </w:r>
    </w:p>
    <w:p w:rsidR="00783E15" w:rsidRPr="00CF1624" w:rsidRDefault="00783E15" w:rsidP="002F693D">
      <w:pPr>
        <w:pStyle w:val="a7"/>
        <w:ind w:firstLine="709"/>
        <w:jc w:val="both"/>
        <w:rPr>
          <w:sz w:val="24"/>
          <w:szCs w:val="24"/>
        </w:rPr>
      </w:pPr>
      <w:r w:rsidRPr="00783E15">
        <w:rPr>
          <w:sz w:val="24"/>
          <w:szCs w:val="24"/>
        </w:rPr>
        <w:t xml:space="preserve">Таким образом, живая природа является системой, компоненты которой можно расположить в строгом порядке: от </w:t>
      </w:r>
      <w:proofErr w:type="gramStart"/>
      <w:r w:rsidRPr="00783E15">
        <w:rPr>
          <w:sz w:val="24"/>
          <w:szCs w:val="24"/>
        </w:rPr>
        <w:t>низших</w:t>
      </w:r>
      <w:proofErr w:type="gramEnd"/>
      <w:r w:rsidRPr="00783E15">
        <w:rPr>
          <w:sz w:val="24"/>
          <w:szCs w:val="24"/>
        </w:rPr>
        <w:t xml:space="preserve"> к высшим. Данный принцип организации позволяет выделить в живой природе отдельные уровни и дает комплексное представление о жизни как о природном явлении. На каждом из уровней организации определяют элементарную единицу и элементарное явление. В качестве элементарной единицы рассматривают структуру или объект, изменения которых составляют специфический для соответствующего уровня </w:t>
      </w:r>
      <w:r w:rsidRPr="00783E15">
        <w:rPr>
          <w:sz w:val="24"/>
          <w:szCs w:val="24"/>
        </w:rPr>
        <w:lastRenderedPageBreak/>
        <w:t>вклад в процесс сохранения и развития жизни, тогда как само это изменение является элементарным явлением.</w:t>
      </w:r>
    </w:p>
    <w:p w:rsidR="00783E15" w:rsidRPr="00CF1624" w:rsidRDefault="00783E15" w:rsidP="002F693D">
      <w:pPr>
        <w:pStyle w:val="a7"/>
        <w:ind w:firstLine="709"/>
        <w:jc w:val="both"/>
        <w:rPr>
          <w:sz w:val="24"/>
          <w:szCs w:val="24"/>
        </w:rPr>
      </w:pPr>
      <w:proofErr w:type="gramStart"/>
      <w:r w:rsidRPr="00783E15">
        <w:rPr>
          <w:sz w:val="24"/>
          <w:szCs w:val="24"/>
        </w:rPr>
        <w:t>Формирование такой многоуровневой структуры не могло произойти мгновенно — это результат миллиардов лет исторического развития, в процессе которого происходило прогрессивное усложнение форм жизни: от комплексов органических молекул к клеткам, от клеток — к организмам и т. д. Однажды возникнув, эта структура поддерживает свое существование за счет сложной системы регуляции и продолжает развиваться, причем на каждом из уровней организации живой материи происходят соответствующие</w:t>
      </w:r>
      <w:proofErr w:type="gramEnd"/>
      <w:r w:rsidRPr="00783E15">
        <w:rPr>
          <w:sz w:val="24"/>
          <w:szCs w:val="24"/>
        </w:rPr>
        <w:t xml:space="preserve"> эволюционные преобразования.</w:t>
      </w:r>
    </w:p>
    <w:p w:rsidR="00CF1624" w:rsidRDefault="00783E15" w:rsidP="002F693D">
      <w:pPr>
        <w:pStyle w:val="a7"/>
        <w:ind w:firstLine="709"/>
        <w:jc w:val="both"/>
        <w:rPr>
          <w:sz w:val="24"/>
          <w:szCs w:val="24"/>
        </w:rPr>
      </w:pPr>
      <w:r w:rsidRPr="00783E15">
        <w:rPr>
          <w:sz w:val="24"/>
          <w:szCs w:val="24"/>
        </w:rPr>
        <w:t xml:space="preserve">В настоящее время выделяют несколько основных уровней организации живой материи: </w:t>
      </w:r>
    </w:p>
    <w:p w:rsidR="00CF1624" w:rsidRDefault="00CF1624" w:rsidP="00783E15">
      <w:pPr>
        <w:pStyle w:val="a7"/>
        <w:jc w:val="both"/>
        <w:rPr>
          <w:sz w:val="24"/>
          <w:szCs w:val="24"/>
        </w:rPr>
      </w:pPr>
      <w:r>
        <w:rPr>
          <w:sz w:val="24"/>
          <w:szCs w:val="24"/>
        </w:rPr>
        <w:t>-молекулярный;</w:t>
      </w:r>
    </w:p>
    <w:p w:rsidR="00CF1624" w:rsidRDefault="00CF1624" w:rsidP="00783E15">
      <w:pPr>
        <w:pStyle w:val="a7"/>
        <w:jc w:val="both"/>
        <w:rPr>
          <w:sz w:val="24"/>
          <w:szCs w:val="24"/>
        </w:rPr>
      </w:pPr>
      <w:r>
        <w:rPr>
          <w:sz w:val="24"/>
          <w:szCs w:val="24"/>
        </w:rPr>
        <w:t>-клеточный;</w:t>
      </w:r>
      <w:r w:rsidR="00783E15" w:rsidRPr="00783E15">
        <w:rPr>
          <w:sz w:val="24"/>
          <w:szCs w:val="24"/>
        </w:rPr>
        <w:t xml:space="preserve"> </w:t>
      </w:r>
    </w:p>
    <w:p w:rsidR="00CF1624" w:rsidRDefault="00CF1624" w:rsidP="00783E15">
      <w:pPr>
        <w:pStyle w:val="a7"/>
        <w:jc w:val="both"/>
        <w:rPr>
          <w:sz w:val="24"/>
          <w:szCs w:val="24"/>
        </w:rPr>
      </w:pPr>
      <w:r>
        <w:rPr>
          <w:sz w:val="24"/>
          <w:szCs w:val="24"/>
        </w:rPr>
        <w:t>-организменный;</w:t>
      </w:r>
    </w:p>
    <w:p w:rsidR="00CF1624" w:rsidRDefault="003E6F1F" w:rsidP="00783E15">
      <w:pPr>
        <w:pStyle w:val="a7"/>
        <w:jc w:val="both"/>
        <w:rPr>
          <w:sz w:val="24"/>
          <w:szCs w:val="24"/>
        </w:rPr>
      </w:pPr>
      <w:r>
        <w:rPr>
          <w:sz w:val="24"/>
          <w:szCs w:val="24"/>
        </w:rPr>
        <w:t>-</w:t>
      </w:r>
      <w:r w:rsidR="00CF1624">
        <w:rPr>
          <w:sz w:val="24"/>
          <w:szCs w:val="24"/>
        </w:rPr>
        <w:t>популяционно-видовой;</w:t>
      </w:r>
    </w:p>
    <w:p w:rsidR="00CF1624" w:rsidRDefault="00CF1624" w:rsidP="00783E15">
      <w:pPr>
        <w:pStyle w:val="a7"/>
        <w:jc w:val="both"/>
        <w:rPr>
          <w:sz w:val="24"/>
          <w:szCs w:val="24"/>
        </w:rPr>
      </w:pPr>
      <w:r>
        <w:rPr>
          <w:sz w:val="24"/>
          <w:szCs w:val="24"/>
        </w:rPr>
        <w:t>-</w:t>
      </w:r>
      <w:r w:rsidR="00783E15" w:rsidRPr="00783E15">
        <w:rPr>
          <w:sz w:val="24"/>
          <w:szCs w:val="24"/>
        </w:rPr>
        <w:t>биогеоценотический</w:t>
      </w:r>
      <w:r>
        <w:rPr>
          <w:sz w:val="24"/>
          <w:szCs w:val="24"/>
        </w:rPr>
        <w:t xml:space="preserve">; </w:t>
      </w:r>
    </w:p>
    <w:p w:rsidR="00783E15" w:rsidRPr="00783E15" w:rsidRDefault="00CF1624" w:rsidP="00783E15">
      <w:pPr>
        <w:pStyle w:val="a7"/>
        <w:jc w:val="both"/>
        <w:rPr>
          <w:sz w:val="24"/>
          <w:szCs w:val="24"/>
        </w:rPr>
      </w:pPr>
      <w:r>
        <w:rPr>
          <w:sz w:val="24"/>
          <w:szCs w:val="24"/>
        </w:rPr>
        <w:t>-</w:t>
      </w:r>
      <w:r w:rsidR="00783E15" w:rsidRPr="00783E15">
        <w:rPr>
          <w:sz w:val="24"/>
          <w:szCs w:val="24"/>
        </w:rPr>
        <w:t>биосферный.</w:t>
      </w:r>
    </w:p>
    <w:p w:rsidR="00F7367F" w:rsidRPr="00C94246" w:rsidRDefault="003E6F1F" w:rsidP="00C94246">
      <w:pPr>
        <w:pStyle w:val="a7"/>
        <w:jc w:val="both"/>
        <w:rPr>
          <w:b/>
          <w:sz w:val="24"/>
          <w:szCs w:val="24"/>
        </w:rPr>
      </w:pPr>
      <w:r w:rsidRPr="003E6F1F">
        <w:rPr>
          <w:b/>
          <w:sz w:val="24"/>
          <w:szCs w:val="24"/>
        </w:rPr>
        <w:t>Молекулярный уровень.</w:t>
      </w:r>
      <w:r w:rsidR="00F7367F">
        <w:rPr>
          <w:b/>
          <w:sz w:val="24"/>
          <w:szCs w:val="24"/>
        </w:rPr>
        <w:t xml:space="preserve"> </w:t>
      </w:r>
    </w:p>
    <w:p w:rsidR="00F7367F" w:rsidRPr="00F7367F" w:rsidRDefault="00F7367F" w:rsidP="002F693D">
      <w:pPr>
        <w:pStyle w:val="a7"/>
        <w:ind w:firstLine="709"/>
        <w:jc w:val="both"/>
        <w:rPr>
          <w:sz w:val="24"/>
          <w:szCs w:val="24"/>
        </w:rPr>
      </w:pPr>
      <w:r w:rsidRPr="00F7367F">
        <w:rPr>
          <w:sz w:val="24"/>
          <w:szCs w:val="24"/>
        </w:rPr>
        <w:t>Молекулярный уровень можно рассматривать как первичную основу жизни.</w:t>
      </w:r>
      <w:r>
        <w:rPr>
          <w:sz w:val="24"/>
          <w:szCs w:val="24"/>
        </w:rPr>
        <w:t xml:space="preserve"> </w:t>
      </w:r>
      <w:r w:rsidRPr="00F7367F">
        <w:rPr>
          <w:sz w:val="24"/>
          <w:szCs w:val="24"/>
        </w:rPr>
        <w:t>Структурными элементами молекулярного уровня жизни оказываются макромолекулы различных органических соединений и взаимодействующие молекулярные комплексы в форме специфических структур. Среди них особо следует отметить ДНК, различные РНК, макроэргические м</w:t>
      </w:r>
      <w:r w:rsidR="00A52617">
        <w:rPr>
          <w:sz w:val="24"/>
          <w:szCs w:val="24"/>
        </w:rPr>
        <w:t xml:space="preserve">олекулы АТФ, АДФ, </w:t>
      </w:r>
      <w:r w:rsidRPr="00F7367F">
        <w:rPr>
          <w:sz w:val="24"/>
          <w:szCs w:val="24"/>
        </w:rPr>
        <w:t xml:space="preserve">многочисленные молекулярные комплексы (ферментные, белков-переносчиков, дыхательная цепь, а у растений – фотосистема I и фотосистема II, реакционный центр и др.). </w:t>
      </w:r>
    </w:p>
    <w:p w:rsidR="003E6F1F" w:rsidRPr="00DA379D" w:rsidRDefault="00F7367F" w:rsidP="002F693D">
      <w:pPr>
        <w:pStyle w:val="a7"/>
        <w:ind w:firstLine="709"/>
        <w:jc w:val="both"/>
        <w:rPr>
          <w:sz w:val="24"/>
          <w:szCs w:val="24"/>
        </w:rPr>
      </w:pPr>
      <w:proofErr w:type="gramStart"/>
      <w:r w:rsidRPr="00F7367F">
        <w:rPr>
          <w:sz w:val="24"/>
          <w:szCs w:val="24"/>
        </w:rPr>
        <w:t xml:space="preserve">Основные процессы молекулярного уровня жизни: репликация (самовоспроизведение) генетической информации, ее транскрипция и трансляция; </w:t>
      </w:r>
      <w:proofErr w:type="spellStart"/>
      <w:r w:rsidRPr="00F7367F">
        <w:rPr>
          <w:sz w:val="24"/>
          <w:szCs w:val="24"/>
        </w:rPr>
        <w:t>окислительно</w:t>
      </w:r>
      <w:proofErr w:type="spellEnd"/>
      <w:r w:rsidRPr="00F7367F">
        <w:rPr>
          <w:sz w:val="24"/>
          <w:szCs w:val="24"/>
        </w:rPr>
        <w:t xml:space="preserve">-восстановительные реакции синтеза и распада веществ; управление скоростью протекания реакций с помощью ферментов; фотосинтез (в </w:t>
      </w:r>
      <w:proofErr w:type="spellStart"/>
      <w:r w:rsidRPr="00F7367F">
        <w:rPr>
          <w:sz w:val="24"/>
          <w:szCs w:val="24"/>
        </w:rPr>
        <w:t>хлорофиллсодержащих</w:t>
      </w:r>
      <w:proofErr w:type="spellEnd"/>
      <w:r w:rsidRPr="00F7367F">
        <w:rPr>
          <w:sz w:val="24"/>
          <w:szCs w:val="24"/>
        </w:rPr>
        <w:t xml:space="preserve"> клетках), создающий органические вещества при участии солнечной энергии; биосинтез и полимеризация сложных макромолекул из молекул простых органических соединений (мономеров); обеспечение процессов жизнедеятельности энергией.</w:t>
      </w:r>
      <w:proofErr w:type="gramEnd"/>
    </w:p>
    <w:p w:rsidR="00783E15" w:rsidRPr="00CF1624" w:rsidRDefault="00783E15" w:rsidP="00783E15">
      <w:pPr>
        <w:pStyle w:val="a7"/>
        <w:jc w:val="both"/>
        <w:rPr>
          <w:b/>
          <w:sz w:val="24"/>
          <w:szCs w:val="24"/>
        </w:rPr>
      </w:pPr>
      <w:r w:rsidRPr="00CF1624">
        <w:rPr>
          <w:b/>
          <w:sz w:val="24"/>
          <w:szCs w:val="24"/>
        </w:rPr>
        <w:t>Клеточный уровень</w:t>
      </w:r>
      <w:r w:rsidR="00CF1624">
        <w:rPr>
          <w:b/>
          <w:sz w:val="24"/>
          <w:szCs w:val="24"/>
        </w:rPr>
        <w:t>.</w:t>
      </w:r>
    </w:p>
    <w:p w:rsidR="00783E15" w:rsidRPr="003E6F1F" w:rsidRDefault="00783E15" w:rsidP="002F693D">
      <w:pPr>
        <w:pStyle w:val="a7"/>
        <w:ind w:firstLine="709"/>
        <w:jc w:val="both"/>
        <w:rPr>
          <w:sz w:val="24"/>
          <w:szCs w:val="24"/>
        </w:rPr>
      </w:pPr>
      <w:r w:rsidRPr="00783E15">
        <w:rPr>
          <w:sz w:val="24"/>
          <w:szCs w:val="24"/>
        </w:rPr>
        <w:t>Хотя проявления некоторых свойств живого обусловлены уже взаимодействием биологических макромолекул (белков, нуклеиновых кислот, полисахаридов и др.), все же единицей строения, функций и развития живого является клетка, способная осуществлять и сопрягать процессы реализации и передачи наследственной информации с обменом веществ и превращения энергии, обеспечивая тем самым функционирование более высоких уровней организации. Элементарной единицей клеточного уровня организации является клетка, а элементарным явлением — реакции клеточного метаболизма.</w:t>
      </w:r>
    </w:p>
    <w:p w:rsidR="00783E15" w:rsidRPr="00CF1624" w:rsidRDefault="00783E15" w:rsidP="00783E15">
      <w:pPr>
        <w:pStyle w:val="a7"/>
        <w:jc w:val="both"/>
        <w:rPr>
          <w:b/>
          <w:sz w:val="24"/>
          <w:szCs w:val="24"/>
        </w:rPr>
      </w:pPr>
      <w:r w:rsidRPr="00CF1624">
        <w:rPr>
          <w:b/>
          <w:sz w:val="24"/>
          <w:szCs w:val="24"/>
        </w:rPr>
        <w:t>Организменный уровень</w:t>
      </w:r>
      <w:r w:rsidR="00CF1624">
        <w:rPr>
          <w:b/>
          <w:sz w:val="24"/>
          <w:szCs w:val="24"/>
        </w:rPr>
        <w:t>.</w:t>
      </w:r>
    </w:p>
    <w:p w:rsidR="00783E15" w:rsidRPr="003E6F1F" w:rsidRDefault="00783E15" w:rsidP="002F693D">
      <w:pPr>
        <w:pStyle w:val="a7"/>
        <w:ind w:firstLine="709"/>
        <w:jc w:val="both"/>
        <w:rPr>
          <w:sz w:val="24"/>
          <w:szCs w:val="24"/>
        </w:rPr>
      </w:pPr>
      <w:r w:rsidRPr="00783E15">
        <w:rPr>
          <w:sz w:val="24"/>
          <w:szCs w:val="24"/>
        </w:rPr>
        <w:t xml:space="preserve">Организм — это целостная система, способная к самостоятельному существованию. По количеству клеток, входящих в состав организмов, их делят </w:t>
      </w:r>
      <w:proofErr w:type="gramStart"/>
      <w:r w:rsidRPr="00783E15">
        <w:rPr>
          <w:sz w:val="24"/>
          <w:szCs w:val="24"/>
        </w:rPr>
        <w:t>на</w:t>
      </w:r>
      <w:proofErr w:type="gramEnd"/>
      <w:r w:rsidRPr="00783E15">
        <w:rPr>
          <w:sz w:val="24"/>
          <w:szCs w:val="24"/>
        </w:rPr>
        <w:t xml:space="preserve"> одноклеточные и многоклеточные. Клеточный уровень организации у одноклеточных организмов (амебы обыкновенной, эвглены зеленой и др.) совпадает с </w:t>
      </w:r>
      <w:proofErr w:type="gramStart"/>
      <w:r w:rsidRPr="00783E15">
        <w:rPr>
          <w:sz w:val="24"/>
          <w:szCs w:val="24"/>
        </w:rPr>
        <w:t>организменным</w:t>
      </w:r>
      <w:proofErr w:type="gramEnd"/>
      <w:r w:rsidRPr="00783E15">
        <w:rPr>
          <w:sz w:val="24"/>
          <w:szCs w:val="24"/>
        </w:rPr>
        <w:t xml:space="preserve">. В истории Земли был период, когда все организмы были представлены только одноклеточными формами, но они обеспечивали </w:t>
      </w:r>
      <w:proofErr w:type="gramStart"/>
      <w:r w:rsidRPr="00783E15">
        <w:rPr>
          <w:sz w:val="24"/>
          <w:szCs w:val="24"/>
        </w:rPr>
        <w:t>функционирование</w:t>
      </w:r>
      <w:proofErr w:type="gramEnd"/>
      <w:r w:rsidRPr="00783E15">
        <w:rPr>
          <w:sz w:val="24"/>
          <w:szCs w:val="24"/>
        </w:rPr>
        <w:t xml:space="preserve"> как биогеоценозов, так и биосферы в целом. Большинство </w:t>
      </w:r>
      <w:r w:rsidRPr="00783E15">
        <w:rPr>
          <w:sz w:val="24"/>
          <w:szCs w:val="24"/>
        </w:rPr>
        <w:lastRenderedPageBreak/>
        <w:t>многоклеточных организмов представлено совокупностью тканей и органов, в свою очередь также имеющих клеточное строение. Органы и ткани приспособлены для выполнения определенных функций. Элементарной единицей данного уровня является особь в ее индивидуальном развитии, или онтогенезе, поэтому организменный уровень также называют онтогенетическим. Элементарным явлением данного уровня являются изменения организма в его индивидуальном развитии.</w:t>
      </w:r>
    </w:p>
    <w:p w:rsidR="00783E15" w:rsidRPr="00CF1624" w:rsidRDefault="00783E15" w:rsidP="00783E15">
      <w:pPr>
        <w:pStyle w:val="a7"/>
        <w:jc w:val="both"/>
        <w:rPr>
          <w:b/>
          <w:sz w:val="24"/>
          <w:szCs w:val="24"/>
        </w:rPr>
      </w:pPr>
      <w:r w:rsidRPr="00CF1624">
        <w:rPr>
          <w:b/>
          <w:sz w:val="24"/>
          <w:szCs w:val="24"/>
        </w:rPr>
        <w:t>Популяционно-видовой уровень</w:t>
      </w:r>
      <w:r w:rsidR="00CF1624">
        <w:rPr>
          <w:b/>
          <w:sz w:val="24"/>
          <w:szCs w:val="24"/>
        </w:rPr>
        <w:t>.</w:t>
      </w:r>
    </w:p>
    <w:p w:rsidR="00783E15" w:rsidRPr="00CF1624" w:rsidRDefault="00783E15" w:rsidP="002F693D">
      <w:pPr>
        <w:pStyle w:val="a7"/>
        <w:ind w:firstLine="709"/>
        <w:jc w:val="both"/>
        <w:rPr>
          <w:sz w:val="24"/>
          <w:szCs w:val="24"/>
        </w:rPr>
      </w:pPr>
      <w:r w:rsidRPr="00783E15">
        <w:rPr>
          <w:sz w:val="24"/>
          <w:szCs w:val="24"/>
        </w:rPr>
        <w:t>Популяция — это совокупность особей одного вида, свободно скрещивающихся между собой и проживающих обособленно от других таких же групп особей.</w:t>
      </w:r>
    </w:p>
    <w:p w:rsidR="00783E15" w:rsidRPr="003E6F1F" w:rsidRDefault="00783E15" w:rsidP="002F693D">
      <w:pPr>
        <w:pStyle w:val="a7"/>
        <w:ind w:firstLine="709"/>
        <w:jc w:val="both"/>
        <w:rPr>
          <w:sz w:val="24"/>
          <w:szCs w:val="24"/>
        </w:rPr>
      </w:pPr>
      <w:r w:rsidRPr="00783E15">
        <w:rPr>
          <w:sz w:val="24"/>
          <w:szCs w:val="24"/>
        </w:rPr>
        <w:t>В популяциях происходит свободный обмен наследственной информацией и ее передача потомкам. Популяция является элементарной единицей популяционно-видового уровня, а элементарным явлением в данном случае являются эволюционные преобразования, например мутации и естественный отбор.</w:t>
      </w:r>
    </w:p>
    <w:p w:rsidR="00783E15" w:rsidRPr="003E6F1F" w:rsidRDefault="00783E15" w:rsidP="00783E15">
      <w:pPr>
        <w:pStyle w:val="a7"/>
        <w:jc w:val="both"/>
        <w:rPr>
          <w:b/>
          <w:sz w:val="24"/>
          <w:szCs w:val="24"/>
        </w:rPr>
      </w:pPr>
      <w:r w:rsidRPr="003E6F1F">
        <w:rPr>
          <w:b/>
          <w:sz w:val="24"/>
          <w:szCs w:val="24"/>
        </w:rPr>
        <w:t>Биогеоценотический уровень</w:t>
      </w:r>
      <w:r w:rsidR="003E6F1F">
        <w:rPr>
          <w:b/>
          <w:sz w:val="24"/>
          <w:szCs w:val="24"/>
        </w:rPr>
        <w:t>.</w:t>
      </w:r>
    </w:p>
    <w:p w:rsidR="00783E15" w:rsidRPr="002F693D" w:rsidRDefault="00783E15" w:rsidP="002F693D">
      <w:pPr>
        <w:pStyle w:val="a7"/>
        <w:ind w:firstLine="709"/>
        <w:jc w:val="both"/>
        <w:rPr>
          <w:sz w:val="24"/>
          <w:szCs w:val="24"/>
        </w:rPr>
      </w:pPr>
      <w:r w:rsidRPr="00783E15">
        <w:rPr>
          <w:sz w:val="24"/>
          <w:szCs w:val="24"/>
        </w:rPr>
        <w:t>Биогеоценоз представляет собой исторически сложившееся сообщество популяций разных видов, взаимосвязанных между собой и окружающей средой обменом веществ и энергии.</w:t>
      </w:r>
      <w:r w:rsidR="002F693D">
        <w:rPr>
          <w:sz w:val="24"/>
          <w:szCs w:val="24"/>
        </w:rPr>
        <w:t xml:space="preserve"> </w:t>
      </w:r>
      <w:r w:rsidRPr="002F693D">
        <w:rPr>
          <w:sz w:val="24"/>
          <w:szCs w:val="24"/>
        </w:rPr>
        <w:t>Биогеоценозы являются элементарными системами, в которых осуществляется вещественно-энергетический круговорот, обусловленный жизнедеятельностью организмов. Сами биогеоценозы — это элементарные единицы данного уровня, тогда как элементарные явления — это потоки энергии и круговороты веществ в них. Биогеоценозы составляют биосферу и обусловливают все процессы, протекающие в ней.</w:t>
      </w:r>
    </w:p>
    <w:p w:rsidR="00783E15" w:rsidRPr="003E6F1F" w:rsidRDefault="00783E15" w:rsidP="00783E15">
      <w:pPr>
        <w:pStyle w:val="a7"/>
        <w:jc w:val="both"/>
        <w:rPr>
          <w:b/>
          <w:sz w:val="24"/>
          <w:szCs w:val="24"/>
        </w:rPr>
      </w:pPr>
      <w:r w:rsidRPr="003E6F1F">
        <w:rPr>
          <w:b/>
          <w:sz w:val="24"/>
          <w:szCs w:val="24"/>
        </w:rPr>
        <w:t>Биосферный уровень</w:t>
      </w:r>
      <w:r w:rsidR="003E6F1F" w:rsidRPr="003E6F1F">
        <w:rPr>
          <w:b/>
          <w:sz w:val="24"/>
          <w:szCs w:val="24"/>
        </w:rPr>
        <w:t>.</w:t>
      </w:r>
    </w:p>
    <w:p w:rsidR="00783E15" w:rsidRPr="00DA379D" w:rsidRDefault="00783E15" w:rsidP="002F693D">
      <w:pPr>
        <w:pStyle w:val="a7"/>
        <w:ind w:firstLine="709"/>
        <w:jc w:val="both"/>
        <w:rPr>
          <w:sz w:val="24"/>
          <w:szCs w:val="24"/>
        </w:rPr>
      </w:pPr>
      <w:r w:rsidRPr="00783E15">
        <w:rPr>
          <w:sz w:val="24"/>
          <w:szCs w:val="24"/>
        </w:rPr>
        <w:t>Биосфера — оболочка Земли, населенная живыми организмами и преобразуемая ими.</w:t>
      </w:r>
      <w:r w:rsidR="003E6F1F">
        <w:rPr>
          <w:sz w:val="24"/>
          <w:szCs w:val="24"/>
        </w:rPr>
        <w:t xml:space="preserve"> </w:t>
      </w:r>
      <w:r w:rsidRPr="003E6F1F">
        <w:rPr>
          <w:sz w:val="24"/>
          <w:szCs w:val="24"/>
        </w:rPr>
        <w:t>Биосфера является самым высоким уровнем организации жизни на планете. Эта оболочка охватывает нижнюю часть атмосферы, гидросферу и верхний слой литосферы. Биосфера, как и все другие биологические системы, динамична и активно преобразуется живыми существами. Она сама является элементарной единицей биосферного уровня, а в качестве элементарного явления рассматривают процессы круговорота веществ и энергии, происходящие при участии живых организмов.</w:t>
      </w:r>
    </w:p>
    <w:p w:rsidR="00783E15" w:rsidRDefault="00783E15" w:rsidP="002F693D">
      <w:pPr>
        <w:pStyle w:val="a7"/>
        <w:ind w:firstLine="709"/>
        <w:jc w:val="both"/>
        <w:rPr>
          <w:sz w:val="24"/>
          <w:szCs w:val="24"/>
        </w:rPr>
      </w:pPr>
      <w:proofErr w:type="gramStart"/>
      <w:r w:rsidRPr="00783E15">
        <w:rPr>
          <w:sz w:val="24"/>
          <w:szCs w:val="24"/>
        </w:rPr>
        <w:t>Как уже было сказано выше, каждый из уровней организации живой материи вносит свою лепту в единый эволюционный процесс: в клетке не только воспроизводится заложенная наследственная информация, но и происходит ее изменение, что приводит к возникновению новых сочетаний признаков и свойств организма, в свою очередь подвергающихся действию естественного отбора на популяционно-видовом уровне и т. д.</w:t>
      </w:r>
      <w:proofErr w:type="gramEnd"/>
    </w:p>
    <w:p w:rsidR="00420503" w:rsidRPr="003E6F1F" w:rsidRDefault="00420503" w:rsidP="003E6F1F">
      <w:pPr>
        <w:pStyle w:val="a7"/>
        <w:jc w:val="both"/>
        <w:rPr>
          <w:sz w:val="24"/>
          <w:szCs w:val="24"/>
        </w:rPr>
      </w:pPr>
    </w:p>
    <w:p w:rsidR="00783E15" w:rsidRDefault="00783E15" w:rsidP="00420503">
      <w:pPr>
        <w:pStyle w:val="a7"/>
        <w:numPr>
          <w:ilvl w:val="0"/>
          <w:numId w:val="4"/>
        </w:numPr>
        <w:jc w:val="center"/>
        <w:rPr>
          <w:b/>
          <w:sz w:val="24"/>
          <w:szCs w:val="24"/>
        </w:rPr>
      </w:pPr>
      <w:r w:rsidRPr="003E6F1F">
        <w:rPr>
          <w:b/>
          <w:sz w:val="24"/>
          <w:szCs w:val="24"/>
        </w:rPr>
        <w:t>Биологические системы</w:t>
      </w:r>
      <w:r w:rsidR="003E6F1F">
        <w:rPr>
          <w:b/>
          <w:sz w:val="24"/>
          <w:szCs w:val="24"/>
        </w:rPr>
        <w:t>.</w:t>
      </w:r>
      <w:r w:rsidR="00420503">
        <w:rPr>
          <w:b/>
          <w:sz w:val="24"/>
          <w:szCs w:val="24"/>
        </w:rPr>
        <w:t xml:space="preserve"> </w:t>
      </w:r>
      <w:r w:rsidR="00420503" w:rsidRPr="00420503">
        <w:rPr>
          <w:b/>
          <w:sz w:val="24"/>
          <w:szCs w:val="24"/>
        </w:rPr>
        <w:t>Общи</w:t>
      </w:r>
      <w:r w:rsidR="00420503">
        <w:rPr>
          <w:b/>
          <w:sz w:val="24"/>
          <w:szCs w:val="24"/>
        </w:rPr>
        <w:t>е признаки биологических систем</w:t>
      </w:r>
    </w:p>
    <w:p w:rsidR="00420503" w:rsidRPr="003E6F1F" w:rsidRDefault="00420503" w:rsidP="00420503">
      <w:pPr>
        <w:pStyle w:val="a7"/>
        <w:ind w:left="1080"/>
        <w:rPr>
          <w:b/>
          <w:sz w:val="24"/>
          <w:szCs w:val="24"/>
        </w:rPr>
      </w:pPr>
    </w:p>
    <w:p w:rsidR="00783E15" w:rsidRPr="003E6F1F" w:rsidRDefault="00783E15" w:rsidP="002F693D">
      <w:pPr>
        <w:pStyle w:val="a7"/>
        <w:ind w:firstLine="709"/>
        <w:jc w:val="both"/>
        <w:rPr>
          <w:sz w:val="24"/>
          <w:szCs w:val="24"/>
        </w:rPr>
      </w:pPr>
      <w:r w:rsidRPr="00783E15">
        <w:rPr>
          <w:sz w:val="24"/>
          <w:szCs w:val="24"/>
        </w:rPr>
        <w:t>Биологические объекты различной степени сложности (клетки, организмы, популяции и виды, биогеоценозы и саму биосферу) рассматривают в настоящее время в качестве биологических систем.</w:t>
      </w:r>
    </w:p>
    <w:p w:rsidR="00783E15" w:rsidRPr="003E6F1F" w:rsidRDefault="00783E15" w:rsidP="00E65964">
      <w:pPr>
        <w:pStyle w:val="a7"/>
        <w:ind w:firstLine="709"/>
        <w:jc w:val="both"/>
        <w:rPr>
          <w:sz w:val="24"/>
          <w:szCs w:val="24"/>
        </w:rPr>
      </w:pPr>
      <w:r w:rsidRPr="00783E15">
        <w:rPr>
          <w:sz w:val="24"/>
          <w:szCs w:val="24"/>
        </w:rPr>
        <w:t>Система — это единство структурных компонентов, взаимодействие которых порождает новые свойства по сравнению с их механической совокупностью. Так, организмы состоят из органов, органы образованы тканями, а ткани формируют клетки.</w:t>
      </w:r>
    </w:p>
    <w:p w:rsidR="00783E15" w:rsidRPr="003E6F1F" w:rsidRDefault="00783E15" w:rsidP="00E65964">
      <w:pPr>
        <w:pStyle w:val="a7"/>
        <w:ind w:firstLine="709"/>
        <w:jc w:val="both"/>
        <w:rPr>
          <w:sz w:val="24"/>
          <w:szCs w:val="24"/>
        </w:rPr>
      </w:pPr>
      <w:r w:rsidRPr="00783E15">
        <w:rPr>
          <w:sz w:val="24"/>
          <w:szCs w:val="24"/>
        </w:rPr>
        <w:t xml:space="preserve">Характерными чертами биологических систем являются их целостность, уровневый принцип организации, о чем говорилось выше, и открытость. </w:t>
      </w:r>
      <w:r w:rsidRPr="00783E15">
        <w:rPr>
          <w:sz w:val="24"/>
          <w:szCs w:val="24"/>
        </w:rPr>
        <w:lastRenderedPageBreak/>
        <w:t xml:space="preserve">Целостность биологических систем в значительной степени достигается за счет </w:t>
      </w:r>
      <w:proofErr w:type="spellStart"/>
      <w:r w:rsidRPr="00783E15">
        <w:rPr>
          <w:sz w:val="24"/>
          <w:szCs w:val="24"/>
        </w:rPr>
        <w:t>саморегуляции</w:t>
      </w:r>
      <w:proofErr w:type="spellEnd"/>
      <w:r w:rsidRPr="00783E15">
        <w:rPr>
          <w:sz w:val="24"/>
          <w:szCs w:val="24"/>
        </w:rPr>
        <w:t>, функционирующей по принципу обратной связи.</w:t>
      </w:r>
    </w:p>
    <w:p w:rsidR="00783E15" w:rsidRPr="00FF18C8" w:rsidRDefault="00783E15" w:rsidP="00E65964">
      <w:pPr>
        <w:pStyle w:val="a7"/>
        <w:ind w:firstLine="709"/>
        <w:jc w:val="both"/>
        <w:rPr>
          <w:sz w:val="24"/>
          <w:szCs w:val="24"/>
        </w:rPr>
      </w:pPr>
      <w:r w:rsidRPr="00783E15">
        <w:rPr>
          <w:sz w:val="24"/>
          <w:szCs w:val="24"/>
        </w:rPr>
        <w:t>К открытым системам относят системы, между которыми и окружающей средой происходит обмен веществ, энергии и информации, например, растения в процессе фотосинтеза улавливают солнечный свет и поглощают воду и углекислый газ, выделяя кислород.</w:t>
      </w:r>
    </w:p>
    <w:p w:rsidR="00783E15" w:rsidRPr="00F7367F" w:rsidRDefault="00783E15" w:rsidP="00E65964">
      <w:pPr>
        <w:pStyle w:val="a7"/>
        <w:ind w:firstLine="709"/>
        <w:jc w:val="both"/>
        <w:rPr>
          <w:i/>
          <w:sz w:val="24"/>
          <w:szCs w:val="24"/>
        </w:rPr>
      </w:pPr>
      <w:r w:rsidRPr="00783E15">
        <w:rPr>
          <w:sz w:val="24"/>
          <w:szCs w:val="24"/>
        </w:rPr>
        <w:t xml:space="preserve">Биологические системы отличаются от тел неживой природы совокупностью признаков и свойств, среди которых основными являются </w:t>
      </w:r>
      <w:r w:rsidRPr="00F7367F">
        <w:rPr>
          <w:i/>
          <w:sz w:val="24"/>
          <w:szCs w:val="24"/>
        </w:rPr>
        <w:t>клеточное строение, особенности химического состава, обмен веществ и превращения энергии, гомеостаз, раздражимость, движение, рост и развитие, воспроизведение и эволюция.</w:t>
      </w:r>
    </w:p>
    <w:p w:rsidR="00783E15" w:rsidRPr="00FF18C8" w:rsidRDefault="00783E15" w:rsidP="00E65964">
      <w:pPr>
        <w:pStyle w:val="a7"/>
        <w:ind w:firstLine="709"/>
        <w:jc w:val="both"/>
        <w:rPr>
          <w:sz w:val="24"/>
          <w:szCs w:val="24"/>
        </w:rPr>
      </w:pPr>
      <w:r w:rsidRPr="00783E15">
        <w:rPr>
          <w:sz w:val="24"/>
          <w:szCs w:val="24"/>
        </w:rPr>
        <w:t>Элементарной структурно-функциональной единицей живого является клетка. Даже вирусы, относящиеся к неклеточным формам жизни, неспособны к самовоспроизведению вне клеток.</w:t>
      </w:r>
    </w:p>
    <w:p w:rsidR="00783E15" w:rsidRPr="00FF18C8" w:rsidRDefault="00783E15" w:rsidP="00E65964">
      <w:pPr>
        <w:pStyle w:val="a7"/>
        <w:ind w:firstLine="709"/>
        <w:jc w:val="both"/>
        <w:rPr>
          <w:sz w:val="24"/>
          <w:szCs w:val="24"/>
        </w:rPr>
      </w:pPr>
      <w:r w:rsidRPr="00783E15">
        <w:rPr>
          <w:sz w:val="24"/>
          <w:szCs w:val="24"/>
        </w:rPr>
        <w:t xml:space="preserve">Различают два типа строения клеток: </w:t>
      </w:r>
      <w:proofErr w:type="spellStart"/>
      <w:r w:rsidRPr="00783E15">
        <w:rPr>
          <w:sz w:val="24"/>
          <w:szCs w:val="24"/>
        </w:rPr>
        <w:t>прокариотические</w:t>
      </w:r>
      <w:proofErr w:type="spellEnd"/>
      <w:r w:rsidRPr="00783E15">
        <w:rPr>
          <w:sz w:val="24"/>
          <w:szCs w:val="24"/>
        </w:rPr>
        <w:t xml:space="preserve"> и </w:t>
      </w:r>
      <w:proofErr w:type="spellStart"/>
      <w:r w:rsidRPr="00783E15">
        <w:rPr>
          <w:sz w:val="24"/>
          <w:szCs w:val="24"/>
        </w:rPr>
        <w:t>эукариотические</w:t>
      </w:r>
      <w:proofErr w:type="spellEnd"/>
      <w:r w:rsidRPr="00783E15">
        <w:rPr>
          <w:sz w:val="24"/>
          <w:szCs w:val="24"/>
        </w:rPr>
        <w:t xml:space="preserve">. </w:t>
      </w:r>
      <w:proofErr w:type="spellStart"/>
      <w:r w:rsidRPr="00783E15">
        <w:rPr>
          <w:sz w:val="24"/>
          <w:szCs w:val="24"/>
        </w:rPr>
        <w:t>Прокариотические</w:t>
      </w:r>
      <w:proofErr w:type="spellEnd"/>
      <w:r w:rsidRPr="00783E15">
        <w:rPr>
          <w:sz w:val="24"/>
          <w:szCs w:val="24"/>
        </w:rPr>
        <w:t xml:space="preserve"> клетки не имеют сформированного ядра, их генетическая информация сосредоточена в цитоплазме. К прокариотам </w:t>
      </w:r>
      <w:proofErr w:type="gramStart"/>
      <w:r w:rsidRPr="00783E15">
        <w:rPr>
          <w:sz w:val="24"/>
          <w:szCs w:val="24"/>
        </w:rPr>
        <w:t>относят</w:t>
      </w:r>
      <w:proofErr w:type="gramEnd"/>
      <w:r w:rsidRPr="00783E15">
        <w:rPr>
          <w:sz w:val="24"/>
          <w:szCs w:val="24"/>
        </w:rPr>
        <w:t xml:space="preserve"> прежде всего бактерии. Генетическая информация в </w:t>
      </w:r>
      <w:proofErr w:type="spellStart"/>
      <w:r w:rsidRPr="00783E15">
        <w:rPr>
          <w:sz w:val="24"/>
          <w:szCs w:val="24"/>
        </w:rPr>
        <w:t>эукариотических</w:t>
      </w:r>
      <w:proofErr w:type="spellEnd"/>
      <w:r w:rsidRPr="00783E15">
        <w:rPr>
          <w:sz w:val="24"/>
          <w:szCs w:val="24"/>
        </w:rPr>
        <w:t xml:space="preserve"> клетках хранится в особой структуре — ядре. Эукариотами являются растения, животные и грибы. Если в одноклеточных организмах клетке присущи все проявления живого, то у многоклеточных происходит специализация клеток.</w:t>
      </w:r>
    </w:p>
    <w:p w:rsidR="00783E15" w:rsidRPr="00FF18C8" w:rsidRDefault="00783E15" w:rsidP="00E65964">
      <w:pPr>
        <w:pStyle w:val="a7"/>
        <w:ind w:firstLine="709"/>
        <w:jc w:val="both"/>
        <w:rPr>
          <w:sz w:val="24"/>
          <w:szCs w:val="24"/>
        </w:rPr>
      </w:pPr>
      <w:r w:rsidRPr="00783E15">
        <w:rPr>
          <w:sz w:val="24"/>
          <w:szCs w:val="24"/>
        </w:rPr>
        <w:t xml:space="preserve">В живых организмах не встречается ни одного химического элемента, которого бы не было в неживой природе, однако их концентрации существенно различаются в первом и во втором случаях. Преобладают в живой природе такие элементы, как углерод, водород и кислород, которые входят в состав органических соединений, тогда как для неживой природы в основном характерны неорганические вещества. Важнейшими органическими соединениями являются нуклеиновые кислоты и белки, которые обеспечивают функции самовоспроизведения и </w:t>
      </w:r>
      <w:proofErr w:type="spellStart"/>
      <w:r w:rsidRPr="00783E15">
        <w:rPr>
          <w:sz w:val="24"/>
          <w:szCs w:val="24"/>
        </w:rPr>
        <w:t>самоподдержания</w:t>
      </w:r>
      <w:proofErr w:type="spellEnd"/>
      <w:r w:rsidRPr="00783E15">
        <w:rPr>
          <w:sz w:val="24"/>
          <w:szCs w:val="24"/>
        </w:rPr>
        <w:t>, но ни одно из этих веществ не является носителем жизни, поскольку ни по отдельности, ни в группе они не способны к самовоспроизведению — для этого необходим целостный комплекс молекул и структур, которым и является клетка.</w:t>
      </w:r>
    </w:p>
    <w:p w:rsidR="00783E15" w:rsidRPr="00FF18C8" w:rsidRDefault="00783E15" w:rsidP="00E65964">
      <w:pPr>
        <w:pStyle w:val="a7"/>
        <w:ind w:firstLine="709"/>
        <w:jc w:val="both"/>
        <w:rPr>
          <w:sz w:val="24"/>
          <w:szCs w:val="24"/>
        </w:rPr>
      </w:pPr>
      <w:r w:rsidRPr="00783E15">
        <w:rPr>
          <w:sz w:val="24"/>
          <w:szCs w:val="24"/>
        </w:rPr>
        <w:t>Все живые системы, в том числе клетки и организмы, являются открытыми системами. Однако, в отличие от неживой природы, где в основном происходит перенос веществ с одного места в другое или изменение их агрегатного состояния, живые существа способны к химическому превращению потребляемых веществ и использованию энергии. Обмен веществ и превращения энергии связаны с такими процессами, как питание, дыхание и выделение.</w:t>
      </w:r>
    </w:p>
    <w:p w:rsidR="00783E15" w:rsidRPr="00FF18C8" w:rsidRDefault="00783E15" w:rsidP="00E65964">
      <w:pPr>
        <w:pStyle w:val="a7"/>
        <w:ind w:firstLine="709"/>
        <w:jc w:val="both"/>
        <w:rPr>
          <w:sz w:val="24"/>
          <w:szCs w:val="24"/>
        </w:rPr>
      </w:pPr>
      <w:r w:rsidRPr="00783E15">
        <w:rPr>
          <w:sz w:val="24"/>
          <w:szCs w:val="24"/>
        </w:rPr>
        <w:t xml:space="preserve">Под </w:t>
      </w:r>
      <w:r w:rsidRPr="00FF18C8">
        <w:rPr>
          <w:i/>
          <w:sz w:val="24"/>
          <w:szCs w:val="24"/>
        </w:rPr>
        <w:t>питанием</w:t>
      </w:r>
      <w:r w:rsidRPr="00783E15">
        <w:rPr>
          <w:sz w:val="24"/>
          <w:szCs w:val="24"/>
        </w:rPr>
        <w:t xml:space="preserve"> обычно понимают поступление в организм, переваривание и усвоение им веществ, необходимых для пополнения энергетических запасов и построения тела организма. По способу питания все организмы делят </w:t>
      </w:r>
      <w:proofErr w:type="gramStart"/>
      <w:r w:rsidRPr="00783E15">
        <w:rPr>
          <w:sz w:val="24"/>
          <w:szCs w:val="24"/>
        </w:rPr>
        <w:t>на</w:t>
      </w:r>
      <w:proofErr w:type="gramEnd"/>
      <w:r w:rsidRPr="00783E15">
        <w:rPr>
          <w:sz w:val="24"/>
          <w:szCs w:val="24"/>
        </w:rPr>
        <w:t xml:space="preserve"> автотрофов и гетеротрофов.</w:t>
      </w:r>
    </w:p>
    <w:p w:rsidR="00783E15" w:rsidRPr="00FF18C8" w:rsidRDefault="00783E15" w:rsidP="00E65964">
      <w:pPr>
        <w:pStyle w:val="a7"/>
        <w:ind w:firstLine="709"/>
        <w:jc w:val="both"/>
        <w:rPr>
          <w:sz w:val="24"/>
          <w:szCs w:val="24"/>
        </w:rPr>
      </w:pPr>
      <w:r w:rsidRPr="00DA379D">
        <w:rPr>
          <w:i/>
          <w:sz w:val="24"/>
          <w:szCs w:val="24"/>
        </w:rPr>
        <w:t>Автотрофы</w:t>
      </w:r>
      <w:r w:rsidRPr="00783E15">
        <w:rPr>
          <w:sz w:val="24"/>
          <w:szCs w:val="24"/>
        </w:rPr>
        <w:t xml:space="preserve"> — это организмы, которые способны сами синтезировать органические вещества из </w:t>
      </w:r>
      <w:proofErr w:type="gramStart"/>
      <w:r w:rsidRPr="00783E15">
        <w:rPr>
          <w:sz w:val="24"/>
          <w:szCs w:val="24"/>
        </w:rPr>
        <w:t>неорганических</w:t>
      </w:r>
      <w:proofErr w:type="gramEnd"/>
      <w:r w:rsidRPr="00783E15">
        <w:rPr>
          <w:sz w:val="24"/>
          <w:szCs w:val="24"/>
        </w:rPr>
        <w:t>.</w:t>
      </w:r>
    </w:p>
    <w:p w:rsidR="00783E15" w:rsidRPr="00DA379D" w:rsidRDefault="00783E15" w:rsidP="00E65964">
      <w:pPr>
        <w:pStyle w:val="a7"/>
        <w:ind w:firstLine="709"/>
        <w:jc w:val="both"/>
        <w:rPr>
          <w:sz w:val="24"/>
          <w:szCs w:val="24"/>
        </w:rPr>
      </w:pPr>
      <w:r w:rsidRPr="00DA379D">
        <w:rPr>
          <w:i/>
          <w:sz w:val="24"/>
          <w:szCs w:val="24"/>
        </w:rPr>
        <w:t>Гетеротрофы</w:t>
      </w:r>
      <w:r w:rsidRPr="00783E15">
        <w:rPr>
          <w:sz w:val="24"/>
          <w:szCs w:val="24"/>
        </w:rPr>
        <w:t xml:space="preserve"> — это организмы, которые потребляют в пищу готовые органические вещества. Автотрофы делятся на </w:t>
      </w:r>
      <w:proofErr w:type="spellStart"/>
      <w:r w:rsidRPr="00783E15">
        <w:rPr>
          <w:sz w:val="24"/>
          <w:szCs w:val="24"/>
        </w:rPr>
        <w:t>фотоавтотрофов</w:t>
      </w:r>
      <w:proofErr w:type="spellEnd"/>
      <w:r w:rsidRPr="00783E15">
        <w:rPr>
          <w:sz w:val="24"/>
          <w:szCs w:val="24"/>
        </w:rPr>
        <w:t xml:space="preserve"> и </w:t>
      </w:r>
      <w:proofErr w:type="spellStart"/>
      <w:r w:rsidRPr="00783E15">
        <w:rPr>
          <w:sz w:val="24"/>
          <w:szCs w:val="24"/>
        </w:rPr>
        <w:t>хемоавтотрофов</w:t>
      </w:r>
      <w:proofErr w:type="spellEnd"/>
      <w:r w:rsidRPr="00783E15">
        <w:rPr>
          <w:sz w:val="24"/>
          <w:szCs w:val="24"/>
        </w:rPr>
        <w:t xml:space="preserve">. </w:t>
      </w:r>
      <w:proofErr w:type="spellStart"/>
      <w:r w:rsidRPr="00783E15">
        <w:rPr>
          <w:sz w:val="24"/>
          <w:szCs w:val="24"/>
        </w:rPr>
        <w:t>Фотоавтотрофы</w:t>
      </w:r>
      <w:proofErr w:type="spellEnd"/>
      <w:r w:rsidRPr="00783E15">
        <w:rPr>
          <w:sz w:val="24"/>
          <w:szCs w:val="24"/>
        </w:rPr>
        <w:t xml:space="preserve"> используют для синтеза органических веществ энергию солнечного света. Процесс преобразования энергии света в энергию химических связей органических соединений называется фотосинтезом. К </w:t>
      </w:r>
      <w:proofErr w:type="spellStart"/>
      <w:r w:rsidRPr="00783E15">
        <w:rPr>
          <w:sz w:val="24"/>
          <w:szCs w:val="24"/>
        </w:rPr>
        <w:t>фотоавтотрофам</w:t>
      </w:r>
      <w:proofErr w:type="spellEnd"/>
      <w:r w:rsidRPr="00783E15">
        <w:rPr>
          <w:sz w:val="24"/>
          <w:szCs w:val="24"/>
        </w:rPr>
        <w:t xml:space="preserve"> относится подавляющее большинство растений и некоторые бактерии (например, </w:t>
      </w:r>
      <w:proofErr w:type="spellStart"/>
      <w:r w:rsidRPr="00783E15">
        <w:rPr>
          <w:sz w:val="24"/>
          <w:szCs w:val="24"/>
        </w:rPr>
        <w:t>цианобактерии</w:t>
      </w:r>
      <w:proofErr w:type="spellEnd"/>
      <w:r w:rsidRPr="00783E15">
        <w:rPr>
          <w:sz w:val="24"/>
          <w:szCs w:val="24"/>
        </w:rPr>
        <w:t xml:space="preserve">). </w:t>
      </w:r>
      <w:proofErr w:type="spellStart"/>
      <w:r w:rsidRPr="00783E15">
        <w:rPr>
          <w:sz w:val="24"/>
          <w:szCs w:val="24"/>
        </w:rPr>
        <w:t>Хемоавтотрофы</w:t>
      </w:r>
      <w:proofErr w:type="spellEnd"/>
      <w:r w:rsidRPr="00783E15">
        <w:rPr>
          <w:sz w:val="24"/>
          <w:szCs w:val="24"/>
        </w:rPr>
        <w:t xml:space="preserve"> извлекают энергию для синтеза органических соединений из неорганических соединений. Этот процесс называется </w:t>
      </w:r>
      <w:r w:rsidRPr="00783E15">
        <w:rPr>
          <w:sz w:val="24"/>
          <w:szCs w:val="24"/>
        </w:rPr>
        <w:lastRenderedPageBreak/>
        <w:t xml:space="preserve">хемосинтезом. Типичными </w:t>
      </w:r>
      <w:proofErr w:type="spellStart"/>
      <w:r w:rsidRPr="00783E15">
        <w:rPr>
          <w:sz w:val="24"/>
          <w:szCs w:val="24"/>
        </w:rPr>
        <w:t>хемоавтотрофами</w:t>
      </w:r>
      <w:proofErr w:type="spellEnd"/>
      <w:r w:rsidRPr="00783E15">
        <w:rPr>
          <w:sz w:val="24"/>
          <w:szCs w:val="24"/>
        </w:rPr>
        <w:t xml:space="preserve"> являются некоторые бактерии, в том числе серобактерии и железобактерии.</w:t>
      </w:r>
      <w:r w:rsidR="00DA379D">
        <w:rPr>
          <w:sz w:val="24"/>
          <w:szCs w:val="24"/>
        </w:rPr>
        <w:t xml:space="preserve"> </w:t>
      </w:r>
      <w:r w:rsidRPr="00DA379D">
        <w:rPr>
          <w:sz w:val="24"/>
          <w:szCs w:val="24"/>
        </w:rPr>
        <w:t>Остальные организмы — животные, грибы и подавляющее большинство бактерий — относятся к гетеротрофам.</w:t>
      </w:r>
    </w:p>
    <w:p w:rsidR="00783E15" w:rsidRPr="00FF18C8" w:rsidRDefault="00783E15" w:rsidP="00E65964">
      <w:pPr>
        <w:pStyle w:val="a7"/>
        <w:ind w:firstLine="709"/>
        <w:jc w:val="both"/>
        <w:rPr>
          <w:sz w:val="24"/>
          <w:szCs w:val="24"/>
        </w:rPr>
      </w:pPr>
      <w:r w:rsidRPr="00FF18C8">
        <w:rPr>
          <w:i/>
          <w:sz w:val="24"/>
          <w:szCs w:val="24"/>
        </w:rPr>
        <w:t>Дыханием</w:t>
      </w:r>
      <w:r w:rsidRPr="00783E15">
        <w:rPr>
          <w:sz w:val="24"/>
          <w:szCs w:val="24"/>
        </w:rPr>
        <w:t xml:space="preserve"> называют процесс расщепления органических веществ до более простых, при котором выделяется энергия, необходимая для поддержания жизнедеятельности организмов.</w:t>
      </w:r>
    </w:p>
    <w:p w:rsidR="00783E15" w:rsidRPr="00FF18C8" w:rsidRDefault="00783E15" w:rsidP="00E65964">
      <w:pPr>
        <w:pStyle w:val="a7"/>
        <w:ind w:firstLine="709"/>
        <w:jc w:val="both"/>
        <w:rPr>
          <w:sz w:val="24"/>
          <w:szCs w:val="24"/>
        </w:rPr>
      </w:pPr>
      <w:r w:rsidRPr="00783E15">
        <w:rPr>
          <w:sz w:val="24"/>
          <w:szCs w:val="24"/>
        </w:rPr>
        <w:t>Различают аэробное дыхание, требующее кислорода, и анаэробное, протекающее без участия кислорода. Большинство организмов является аэробами, хотя среди бактерий, грибов и животных встречаются и анаэробы. При кислородном дыхании сложные органические вещества могут расщепляться до воды и углекислого газа.</w:t>
      </w:r>
    </w:p>
    <w:p w:rsidR="00783E15" w:rsidRPr="00FF18C8" w:rsidRDefault="00783E15" w:rsidP="00E65964">
      <w:pPr>
        <w:pStyle w:val="a7"/>
        <w:ind w:firstLine="709"/>
        <w:jc w:val="both"/>
        <w:rPr>
          <w:sz w:val="24"/>
          <w:szCs w:val="24"/>
        </w:rPr>
      </w:pPr>
      <w:r w:rsidRPr="00783E15">
        <w:rPr>
          <w:sz w:val="24"/>
          <w:szCs w:val="24"/>
        </w:rPr>
        <w:t xml:space="preserve">Под </w:t>
      </w:r>
      <w:r w:rsidRPr="00FF18C8">
        <w:rPr>
          <w:i/>
          <w:sz w:val="24"/>
          <w:szCs w:val="24"/>
        </w:rPr>
        <w:t>выделением</w:t>
      </w:r>
      <w:r w:rsidRPr="00783E15">
        <w:rPr>
          <w:sz w:val="24"/>
          <w:szCs w:val="24"/>
        </w:rPr>
        <w:t xml:space="preserve"> обычно понимают выведение из организма конечных продуктов метаболизма и избытка различных веществ (воды, солей и др.), поступивших с пищей или образовавшихся в нем. Особенно интенсивно процессы выделения протекают у животных, тогда как растения чрезвычайно экономны.</w:t>
      </w:r>
    </w:p>
    <w:p w:rsidR="00783E15" w:rsidRPr="00FF18C8" w:rsidRDefault="00783E15" w:rsidP="00FF18C8">
      <w:pPr>
        <w:pStyle w:val="a7"/>
        <w:jc w:val="both"/>
        <w:rPr>
          <w:sz w:val="24"/>
          <w:szCs w:val="24"/>
        </w:rPr>
      </w:pPr>
      <w:r w:rsidRPr="00783E15">
        <w:rPr>
          <w:sz w:val="24"/>
          <w:szCs w:val="24"/>
        </w:rPr>
        <w:t>Благодаря обмену веществ и энергии обеспечивается взаимосвязь организма с окружающей средой и поддерживается гомеостаз.</w:t>
      </w:r>
    </w:p>
    <w:p w:rsidR="00783E15" w:rsidRPr="00FF18C8" w:rsidRDefault="00783E15" w:rsidP="00E65964">
      <w:pPr>
        <w:pStyle w:val="a7"/>
        <w:ind w:firstLine="709"/>
        <w:jc w:val="both"/>
        <w:rPr>
          <w:sz w:val="24"/>
          <w:szCs w:val="24"/>
        </w:rPr>
      </w:pPr>
      <w:r w:rsidRPr="00FF18C8">
        <w:rPr>
          <w:i/>
          <w:sz w:val="24"/>
          <w:szCs w:val="24"/>
        </w:rPr>
        <w:t>Гомеостаз</w:t>
      </w:r>
      <w:r w:rsidRPr="00783E15">
        <w:rPr>
          <w:sz w:val="24"/>
          <w:szCs w:val="24"/>
        </w:rPr>
        <w:t xml:space="preserve"> — это способность биологических систем противостоять изменениям и поддерживать относительное постоянство химического состава, строения и свойств, а также обеспечивать постоянство функционирования в изменяющихся условиях окружающей среды. Приспособление же к изменяющимся условиям среды называется адаптацией.</w:t>
      </w:r>
    </w:p>
    <w:p w:rsidR="00783E15" w:rsidRPr="00FF18C8" w:rsidRDefault="00783E15" w:rsidP="00E65964">
      <w:pPr>
        <w:pStyle w:val="a7"/>
        <w:ind w:firstLine="709"/>
        <w:jc w:val="both"/>
        <w:rPr>
          <w:sz w:val="24"/>
          <w:szCs w:val="24"/>
        </w:rPr>
      </w:pPr>
      <w:r w:rsidRPr="00FF18C8">
        <w:rPr>
          <w:i/>
          <w:sz w:val="24"/>
          <w:szCs w:val="24"/>
        </w:rPr>
        <w:t>Раздражимость</w:t>
      </w:r>
      <w:r w:rsidRPr="00783E15">
        <w:rPr>
          <w:sz w:val="24"/>
          <w:szCs w:val="24"/>
        </w:rPr>
        <w:t xml:space="preserve"> — это универсальное свойство живого реагировать на внешние и внутренние воздействия, которое лежит в основе приспособления организма к условиям окружающей среды и их выживания. Реакция растений на изменения внешних условий заключается, например, в повороте листовых пластинок к свету, а у большинства животных она имеет более сложные формы</w:t>
      </w:r>
      <w:r w:rsidR="00FF18C8">
        <w:rPr>
          <w:sz w:val="24"/>
          <w:szCs w:val="24"/>
        </w:rPr>
        <w:t>, имеющие рефлекторный характер.</w:t>
      </w:r>
    </w:p>
    <w:p w:rsidR="00783E15" w:rsidRPr="00FF18C8" w:rsidRDefault="00783E15" w:rsidP="00E65964">
      <w:pPr>
        <w:pStyle w:val="a7"/>
        <w:ind w:firstLine="709"/>
        <w:jc w:val="both"/>
        <w:rPr>
          <w:sz w:val="24"/>
          <w:szCs w:val="24"/>
        </w:rPr>
      </w:pPr>
      <w:r w:rsidRPr="00FF18C8">
        <w:rPr>
          <w:i/>
          <w:sz w:val="24"/>
          <w:szCs w:val="24"/>
        </w:rPr>
        <w:t>Движение</w:t>
      </w:r>
      <w:r w:rsidRPr="00783E15">
        <w:rPr>
          <w:sz w:val="24"/>
          <w:szCs w:val="24"/>
        </w:rPr>
        <w:t xml:space="preserve"> — неотъемлемое свойство биологических систем. Оно проявляется не только в виде перемещения тел и их частей в пространстве, например, в ответ на раздражение, но и в процессе роста и развития.</w:t>
      </w:r>
    </w:p>
    <w:p w:rsidR="00783E15" w:rsidRPr="00FF18C8" w:rsidRDefault="00783E15" w:rsidP="00E65964">
      <w:pPr>
        <w:pStyle w:val="a7"/>
        <w:ind w:firstLine="709"/>
        <w:jc w:val="both"/>
        <w:rPr>
          <w:sz w:val="24"/>
          <w:szCs w:val="24"/>
        </w:rPr>
      </w:pPr>
      <w:r w:rsidRPr="00783E15">
        <w:rPr>
          <w:sz w:val="24"/>
          <w:szCs w:val="24"/>
        </w:rPr>
        <w:t>Новые организмы, появляющиеся в результате репродукции, получают от родителей не готовые признаки, а определенные генетические программы, возможность развития тех или иных признаков. Эта наследственная информация реализуется во время индивидуального развития. Индивидуальное развитие выражается, как правило, в количественных и качественных изменениях организма. Количественные изменения организма называются ростом. Они проявляются, например, в виде увеличения массы и линейных размеров организма, что основано на воспроизведении молекул, клеток и других биологических структур.</w:t>
      </w:r>
    </w:p>
    <w:p w:rsidR="00783E15" w:rsidRPr="00FF18C8" w:rsidRDefault="00783E15" w:rsidP="00E65964">
      <w:pPr>
        <w:pStyle w:val="a7"/>
        <w:ind w:firstLine="709"/>
        <w:jc w:val="both"/>
        <w:rPr>
          <w:sz w:val="24"/>
          <w:szCs w:val="24"/>
        </w:rPr>
      </w:pPr>
      <w:r w:rsidRPr="00FF18C8">
        <w:rPr>
          <w:i/>
          <w:sz w:val="24"/>
          <w:szCs w:val="24"/>
        </w:rPr>
        <w:t>Развитие организма</w:t>
      </w:r>
      <w:r w:rsidRPr="00783E15">
        <w:rPr>
          <w:sz w:val="24"/>
          <w:szCs w:val="24"/>
        </w:rPr>
        <w:t xml:space="preserve"> — это появление качественных различий в структуре, усложнение функций и т. д., что базируется на дифференцировании клеток.</w:t>
      </w:r>
    </w:p>
    <w:p w:rsidR="00783E15" w:rsidRPr="00FF18C8" w:rsidRDefault="00783E15" w:rsidP="00E65964">
      <w:pPr>
        <w:pStyle w:val="a7"/>
        <w:ind w:firstLine="709"/>
        <w:jc w:val="both"/>
        <w:rPr>
          <w:sz w:val="24"/>
          <w:szCs w:val="24"/>
        </w:rPr>
      </w:pPr>
      <w:r w:rsidRPr="00783E15">
        <w:rPr>
          <w:sz w:val="24"/>
          <w:szCs w:val="24"/>
        </w:rPr>
        <w:t>Рост организмов может продолжаться всю жизнь или заканчиваться на каком-то определенном ее этапе. В первом случае говорят о неограниченном, или открытом росте. Он характерен для растений и грибов. Во втором случае мы имеем дело с ограниченным, или закрытым ростом, присущим животным и бактериям.</w:t>
      </w:r>
    </w:p>
    <w:p w:rsidR="00783E15" w:rsidRPr="00FF18C8" w:rsidRDefault="00783E15" w:rsidP="00E65964">
      <w:pPr>
        <w:pStyle w:val="a7"/>
        <w:ind w:firstLine="709"/>
        <w:jc w:val="both"/>
        <w:rPr>
          <w:sz w:val="24"/>
          <w:szCs w:val="24"/>
        </w:rPr>
      </w:pPr>
      <w:r w:rsidRPr="00783E15">
        <w:rPr>
          <w:sz w:val="24"/>
          <w:szCs w:val="24"/>
        </w:rPr>
        <w:t xml:space="preserve">Продолжительность существования отдельной клетки, организма, вида и других биологических систем ограничена во времени в основном из-за воздействия факторов окружающей среды, поэтому требуется постоянное воспроизведение этих систем. В основе воспроизведения клеток и организмов лежит процесс самоудвоения молекул ДНК. Размножение организмов обеспечивает </w:t>
      </w:r>
      <w:r w:rsidRPr="00783E15">
        <w:rPr>
          <w:sz w:val="24"/>
          <w:szCs w:val="24"/>
        </w:rPr>
        <w:lastRenderedPageBreak/>
        <w:t>существование вида, а размножение всех видов, населяющих Землю, обеспечивает существование биосферы.</w:t>
      </w:r>
    </w:p>
    <w:p w:rsidR="00783E15" w:rsidRPr="00FF18C8" w:rsidRDefault="00783E15" w:rsidP="00E65964">
      <w:pPr>
        <w:pStyle w:val="a7"/>
        <w:ind w:firstLine="709"/>
        <w:jc w:val="both"/>
        <w:rPr>
          <w:sz w:val="24"/>
          <w:szCs w:val="24"/>
        </w:rPr>
      </w:pPr>
      <w:r w:rsidRPr="00F7367F">
        <w:rPr>
          <w:i/>
          <w:sz w:val="24"/>
          <w:szCs w:val="24"/>
        </w:rPr>
        <w:t>Наследственностью</w:t>
      </w:r>
      <w:r w:rsidRPr="00783E15">
        <w:rPr>
          <w:sz w:val="24"/>
          <w:szCs w:val="24"/>
        </w:rPr>
        <w:t xml:space="preserve"> называют передачу признаков родительских форм в ряду поколений.</w:t>
      </w:r>
    </w:p>
    <w:p w:rsidR="00783E15" w:rsidRPr="00FF18C8" w:rsidRDefault="00E65964" w:rsidP="00E65964">
      <w:pPr>
        <w:pStyle w:val="a7"/>
        <w:ind w:firstLine="709"/>
        <w:jc w:val="both"/>
        <w:rPr>
          <w:sz w:val="24"/>
          <w:szCs w:val="24"/>
        </w:rPr>
      </w:pPr>
      <w:r>
        <w:rPr>
          <w:sz w:val="24"/>
          <w:szCs w:val="24"/>
        </w:rPr>
        <w:t>Однако</w:t>
      </w:r>
      <w:proofErr w:type="gramStart"/>
      <w:r w:rsidR="00FF18C8">
        <w:rPr>
          <w:sz w:val="24"/>
          <w:szCs w:val="24"/>
        </w:rPr>
        <w:t>,</w:t>
      </w:r>
      <w:proofErr w:type="gramEnd"/>
      <w:r w:rsidR="00783E15" w:rsidRPr="00783E15">
        <w:rPr>
          <w:sz w:val="24"/>
          <w:szCs w:val="24"/>
        </w:rPr>
        <w:t xml:space="preserve"> если бы при воспроизведении признаки сохранялись, приспособление к меняющимся условиям окружающей среды было бы невозможным. В связи с этим появилось противоположное наследственности свойство — изменчивость.</w:t>
      </w:r>
    </w:p>
    <w:p w:rsidR="00783E15" w:rsidRPr="00FF18C8" w:rsidRDefault="00783E15" w:rsidP="00E65964">
      <w:pPr>
        <w:pStyle w:val="a7"/>
        <w:ind w:firstLine="709"/>
        <w:jc w:val="both"/>
        <w:rPr>
          <w:sz w:val="24"/>
          <w:szCs w:val="24"/>
        </w:rPr>
      </w:pPr>
      <w:r w:rsidRPr="00F7367F">
        <w:rPr>
          <w:i/>
          <w:sz w:val="24"/>
          <w:szCs w:val="24"/>
        </w:rPr>
        <w:t>Изменчивость</w:t>
      </w:r>
      <w:r w:rsidRPr="00783E15">
        <w:rPr>
          <w:sz w:val="24"/>
          <w:szCs w:val="24"/>
        </w:rPr>
        <w:t xml:space="preserve"> — это возможность приобретения в течение жизни новых признаков и свойств, которое обеспечивает эволюцию и выживание наиболее приспособленных видов.</w:t>
      </w:r>
    </w:p>
    <w:p w:rsidR="00783E15" w:rsidRDefault="00783E15" w:rsidP="00E65964">
      <w:pPr>
        <w:pStyle w:val="a7"/>
        <w:ind w:firstLine="709"/>
        <w:jc w:val="both"/>
        <w:rPr>
          <w:sz w:val="24"/>
          <w:szCs w:val="24"/>
        </w:rPr>
      </w:pPr>
      <w:r w:rsidRPr="00F7367F">
        <w:rPr>
          <w:i/>
          <w:sz w:val="24"/>
          <w:szCs w:val="24"/>
        </w:rPr>
        <w:t xml:space="preserve">Эволюция </w:t>
      </w:r>
      <w:r w:rsidRPr="00783E15">
        <w:rPr>
          <w:sz w:val="24"/>
          <w:szCs w:val="24"/>
        </w:rPr>
        <w:t>— это необратимый процесс исторического развития живого.</w:t>
      </w:r>
      <w:r w:rsidR="00DA379D">
        <w:rPr>
          <w:sz w:val="24"/>
          <w:szCs w:val="24"/>
        </w:rPr>
        <w:t xml:space="preserve"> </w:t>
      </w:r>
      <w:r w:rsidRPr="00F7367F">
        <w:rPr>
          <w:sz w:val="24"/>
          <w:szCs w:val="24"/>
        </w:rPr>
        <w:t xml:space="preserve">Она базируется на прогрессивном размножении, наследственной изменчивости, борьбе за существование и естественном отборе. Действие этих факторов привело к огромному разнообразию форм жизни, приспособленных к различным условиям среды обитания. Прогрессивная эволюция прошла ряд ступеней: </w:t>
      </w:r>
      <w:proofErr w:type="spellStart"/>
      <w:r w:rsidRPr="00F7367F">
        <w:rPr>
          <w:sz w:val="24"/>
          <w:szCs w:val="24"/>
        </w:rPr>
        <w:t>доклеточных</w:t>
      </w:r>
      <w:proofErr w:type="spellEnd"/>
      <w:r w:rsidRPr="00F7367F">
        <w:rPr>
          <w:sz w:val="24"/>
          <w:szCs w:val="24"/>
        </w:rPr>
        <w:t xml:space="preserve"> форм, одноклеточных организмов, все усложняющихся многоклеточных вплоть до человека.</w:t>
      </w:r>
    </w:p>
    <w:p w:rsidR="002F693D" w:rsidRDefault="002F693D" w:rsidP="00F7367F">
      <w:pPr>
        <w:pStyle w:val="a7"/>
        <w:jc w:val="both"/>
        <w:rPr>
          <w:sz w:val="24"/>
          <w:szCs w:val="24"/>
        </w:rPr>
      </w:pPr>
    </w:p>
    <w:p w:rsidR="00812699" w:rsidRDefault="00167357" w:rsidP="00167357">
      <w:pPr>
        <w:pStyle w:val="a7"/>
        <w:jc w:val="center"/>
        <w:rPr>
          <w:b/>
          <w:i/>
          <w:sz w:val="24"/>
          <w:szCs w:val="24"/>
        </w:rPr>
      </w:pPr>
      <w:r w:rsidRPr="00167357">
        <w:rPr>
          <w:b/>
          <w:i/>
          <w:sz w:val="24"/>
          <w:szCs w:val="24"/>
        </w:rPr>
        <w:t>Контрольные вопросы и задания</w:t>
      </w:r>
    </w:p>
    <w:p w:rsidR="00167357" w:rsidRPr="00167357" w:rsidRDefault="00167357" w:rsidP="00167357">
      <w:pPr>
        <w:pStyle w:val="a7"/>
        <w:jc w:val="center"/>
        <w:rPr>
          <w:b/>
          <w:i/>
          <w:sz w:val="10"/>
          <w:szCs w:val="24"/>
        </w:rPr>
      </w:pPr>
    </w:p>
    <w:p w:rsidR="00812699" w:rsidRDefault="002F693D" w:rsidP="002F693D">
      <w:pPr>
        <w:pStyle w:val="a7"/>
        <w:jc w:val="both"/>
        <w:rPr>
          <w:i/>
          <w:sz w:val="24"/>
          <w:szCs w:val="24"/>
        </w:rPr>
      </w:pPr>
      <w:r w:rsidRPr="002F693D">
        <w:rPr>
          <w:i/>
          <w:sz w:val="24"/>
          <w:szCs w:val="24"/>
        </w:rPr>
        <w:t>1.</w:t>
      </w:r>
      <w:r w:rsidR="00E65964">
        <w:rPr>
          <w:i/>
          <w:sz w:val="24"/>
          <w:szCs w:val="24"/>
        </w:rPr>
        <w:t xml:space="preserve"> Дайте определение понятия «биология». Какие биологические науки вам известны? 2. </w:t>
      </w:r>
      <w:r w:rsidR="00C44080">
        <w:rPr>
          <w:i/>
          <w:sz w:val="24"/>
          <w:szCs w:val="24"/>
        </w:rPr>
        <w:t>Дайте краткую характеристику основных методов познания живой природы.</w:t>
      </w:r>
      <w:r w:rsidR="00E65964">
        <w:rPr>
          <w:i/>
          <w:sz w:val="24"/>
          <w:szCs w:val="24"/>
        </w:rPr>
        <w:t xml:space="preserve"> 3. </w:t>
      </w:r>
      <w:r w:rsidR="00C44080">
        <w:rPr>
          <w:i/>
          <w:sz w:val="24"/>
          <w:szCs w:val="24"/>
        </w:rPr>
        <w:t>Назовите основные достижения современной биологии.</w:t>
      </w:r>
      <w:r w:rsidR="00E65964">
        <w:rPr>
          <w:i/>
          <w:sz w:val="24"/>
          <w:szCs w:val="24"/>
        </w:rPr>
        <w:t xml:space="preserve"> </w:t>
      </w:r>
    </w:p>
    <w:p w:rsidR="002F693D" w:rsidRDefault="00E65964" w:rsidP="002F693D">
      <w:pPr>
        <w:pStyle w:val="a7"/>
        <w:jc w:val="both"/>
        <w:rPr>
          <w:i/>
          <w:sz w:val="24"/>
          <w:szCs w:val="24"/>
        </w:rPr>
      </w:pPr>
      <w:r>
        <w:rPr>
          <w:i/>
          <w:sz w:val="24"/>
          <w:szCs w:val="24"/>
        </w:rPr>
        <w:t xml:space="preserve">4. </w:t>
      </w:r>
      <w:r w:rsidR="00812699">
        <w:rPr>
          <w:i/>
          <w:sz w:val="24"/>
          <w:szCs w:val="24"/>
        </w:rPr>
        <w:t>Какова роль биологии в формировании современной естественнонаучной картины мира?</w:t>
      </w:r>
      <w:r w:rsidR="002F693D" w:rsidRPr="002F693D">
        <w:rPr>
          <w:i/>
          <w:sz w:val="24"/>
          <w:szCs w:val="24"/>
        </w:rPr>
        <w:t xml:space="preserve"> 5. </w:t>
      </w:r>
      <w:r w:rsidR="00812699">
        <w:rPr>
          <w:i/>
          <w:sz w:val="24"/>
          <w:szCs w:val="24"/>
        </w:rPr>
        <w:t>Перечислите основные уровни организации живой природы.</w:t>
      </w:r>
      <w:r w:rsidR="00812699">
        <w:rPr>
          <w:b/>
          <w:i/>
          <w:sz w:val="24"/>
          <w:szCs w:val="24"/>
        </w:rPr>
        <w:t xml:space="preserve"> </w:t>
      </w:r>
      <w:r w:rsidR="00812699" w:rsidRPr="00812699">
        <w:rPr>
          <w:i/>
          <w:sz w:val="24"/>
          <w:szCs w:val="24"/>
        </w:rPr>
        <w:t>Дайте их краткую характеристику.</w:t>
      </w:r>
      <w:r w:rsidR="00812699">
        <w:rPr>
          <w:i/>
          <w:sz w:val="24"/>
          <w:szCs w:val="24"/>
        </w:rPr>
        <w:t xml:space="preserve"> 6. </w:t>
      </w:r>
      <w:r w:rsidR="0010276B">
        <w:rPr>
          <w:i/>
          <w:sz w:val="24"/>
          <w:szCs w:val="24"/>
        </w:rPr>
        <w:t>Охарактеризуйте основные признаки биологических систем.</w:t>
      </w:r>
    </w:p>
    <w:p w:rsidR="0010276B" w:rsidRDefault="0010276B" w:rsidP="002F693D">
      <w:pPr>
        <w:pStyle w:val="a7"/>
        <w:jc w:val="both"/>
        <w:rPr>
          <w:i/>
          <w:sz w:val="24"/>
          <w:szCs w:val="24"/>
        </w:rPr>
      </w:pPr>
    </w:p>
    <w:p w:rsidR="0010276B" w:rsidRDefault="0010276B" w:rsidP="002F693D">
      <w:pPr>
        <w:pStyle w:val="a7"/>
        <w:jc w:val="both"/>
        <w:rPr>
          <w:i/>
          <w:sz w:val="24"/>
          <w:szCs w:val="24"/>
        </w:rPr>
      </w:pPr>
    </w:p>
    <w:p w:rsidR="0010276B" w:rsidRDefault="0010276B" w:rsidP="002F693D">
      <w:pPr>
        <w:pStyle w:val="a7"/>
        <w:jc w:val="both"/>
        <w:rPr>
          <w:i/>
          <w:sz w:val="24"/>
          <w:szCs w:val="24"/>
        </w:rPr>
      </w:pPr>
    </w:p>
    <w:p w:rsidR="0010276B" w:rsidRPr="0010276B" w:rsidRDefault="0010276B" w:rsidP="0010276B">
      <w:pPr>
        <w:pStyle w:val="a7"/>
        <w:jc w:val="center"/>
        <w:rPr>
          <w:b/>
          <w:i/>
          <w:sz w:val="24"/>
          <w:szCs w:val="24"/>
        </w:rPr>
      </w:pPr>
      <w:r w:rsidRPr="0010276B">
        <w:rPr>
          <w:b/>
          <w:i/>
          <w:sz w:val="24"/>
          <w:szCs w:val="24"/>
        </w:rPr>
        <w:t>Литература</w:t>
      </w:r>
    </w:p>
    <w:p w:rsidR="002F693D" w:rsidRPr="00A8473E" w:rsidRDefault="002F693D" w:rsidP="002F693D">
      <w:pPr>
        <w:pStyle w:val="a7"/>
        <w:rPr>
          <w:sz w:val="12"/>
          <w:szCs w:val="24"/>
        </w:rPr>
      </w:pPr>
    </w:p>
    <w:p w:rsidR="002F693D" w:rsidRPr="00A8473E" w:rsidRDefault="00A8473E" w:rsidP="00F7367F">
      <w:pPr>
        <w:pStyle w:val="a7"/>
        <w:jc w:val="both"/>
        <w:rPr>
          <w:i/>
          <w:sz w:val="24"/>
          <w:szCs w:val="24"/>
        </w:rPr>
      </w:pPr>
      <w:r w:rsidRPr="00A8473E">
        <w:rPr>
          <w:i/>
          <w:sz w:val="24"/>
          <w:szCs w:val="24"/>
        </w:rPr>
        <w:t>1. Биология. Современный курс</w:t>
      </w:r>
      <w:proofErr w:type="gramStart"/>
      <w:r w:rsidRPr="00A8473E">
        <w:rPr>
          <w:i/>
          <w:sz w:val="24"/>
          <w:szCs w:val="24"/>
        </w:rPr>
        <w:t xml:space="preserve"> / П</w:t>
      </w:r>
      <w:proofErr w:type="gramEnd"/>
      <w:r w:rsidRPr="00A8473E">
        <w:rPr>
          <w:i/>
          <w:sz w:val="24"/>
          <w:szCs w:val="24"/>
        </w:rPr>
        <w:t>од ред. А.Ф. Никитина.- СПб</w:t>
      </w:r>
      <w:proofErr w:type="gramStart"/>
      <w:r w:rsidRPr="00A8473E">
        <w:rPr>
          <w:i/>
          <w:sz w:val="24"/>
          <w:szCs w:val="24"/>
        </w:rPr>
        <w:t xml:space="preserve">.: </w:t>
      </w:r>
      <w:proofErr w:type="spellStart"/>
      <w:proofErr w:type="gramEnd"/>
      <w:r w:rsidRPr="00A8473E">
        <w:rPr>
          <w:i/>
          <w:sz w:val="24"/>
          <w:szCs w:val="24"/>
        </w:rPr>
        <w:t>СпецЛит</w:t>
      </w:r>
      <w:proofErr w:type="spellEnd"/>
      <w:r w:rsidRPr="00A8473E">
        <w:rPr>
          <w:i/>
          <w:sz w:val="24"/>
          <w:szCs w:val="24"/>
        </w:rPr>
        <w:t>, 2005. – 480 с.</w:t>
      </w:r>
    </w:p>
    <w:sectPr w:rsidR="002F693D" w:rsidRPr="00A8473E" w:rsidSect="00EE6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D47"/>
    <w:multiLevelType w:val="hybridMultilevel"/>
    <w:tmpl w:val="842AD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B1F95"/>
    <w:multiLevelType w:val="hybridMultilevel"/>
    <w:tmpl w:val="9FB44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368B8"/>
    <w:multiLevelType w:val="hybridMultilevel"/>
    <w:tmpl w:val="282A25F4"/>
    <w:lvl w:ilvl="0" w:tplc="5AA60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A530CA"/>
    <w:multiLevelType w:val="hybridMultilevel"/>
    <w:tmpl w:val="56BAA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32DB"/>
    <w:rsid w:val="00000C88"/>
    <w:rsid w:val="000212B3"/>
    <w:rsid w:val="00043862"/>
    <w:rsid w:val="00045424"/>
    <w:rsid w:val="00051404"/>
    <w:rsid w:val="00053326"/>
    <w:rsid w:val="00075CFC"/>
    <w:rsid w:val="000829F0"/>
    <w:rsid w:val="00082F1C"/>
    <w:rsid w:val="0008705E"/>
    <w:rsid w:val="0009086E"/>
    <w:rsid w:val="000A3863"/>
    <w:rsid w:val="000C19EC"/>
    <w:rsid w:val="000C35F6"/>
    <w:rsid w:val="000D744C"/>
    <w:rsid w:val="0010276B"/>
    <w:rsid w:val="00103949"/>
    <w:rsid w:val="00105D37"/>
    <w:rsid w:val="001230CB"/>
    <w:rsid w:val="00125FAD"/>
    <w:rsid w:val="001349F6"/>
    <w:rsid w:val="00137882"/>
    <w:rsid w:val="00142EC7"/>
    <w:rsid w:val="00167357"/>
    <w:rsid w:val="0018313F"/>
    <w:rsid w:val="002144AF"/>
    <w:rsid w:val="0022400A"/>
    <w:rsid w:val="00232190"/>
    <w:rsid w:val="00241E59"/>
    <w:rsid w:val="0027237B"/>
    <w:rsid w:val="00283291"/>
    <w:rsid w:val="00293137"/>
    <w:rsid w:val="002A4CE7"/>
    <w:rsid w:val="002B16DF"/>
    <w:rsid w:val="002B7604"/>
    <w:rsid w:val="002C42C1"/>
    <w:rsid w:val="002C5F94"/>
    <w:rsid w:val="002C604A"/>
    <w:rsid w:val="002D77A1"/>
    <w:rsid w:val="002E5708"/>
    <w:rsid w:val="002F407A"/>
    <w:rsid w:val="002F693D"/>
    <w:rsid w:val="00307E17"/>
    <w:rsid w:val="0031705D"/>
    <w:rsid w:val="00337336"/>
    <w:rsid w:val="003473DD"/>
    <w:rsid w:val="00383347"/>
    <w:rsid w:val="00394989"/>
    <w:rsid w:val="00396458"/>
    <w:rsid w:val="003A5A1D"/>
    <w:rsid w:val="003A72BD"/>
    <w:rsid w:val="003B162D"/>
    <w:rsid w:val="003C7E6F"/>
    <w:rsid w:val="003E6F1F"/>
    <w:rsid w:val="003E7F2B"/>
    <w:rsid w:val="004104C7"/>
    <w:rsid w:val="00420503"/>
    <w:rsid w:val="00460781"/>
    <w:rsid w:val="00481653"/>
    <w:rsid w:val="00491DEA"/>
    <w:rsid w:val="00492A7D"/>
    <w:rsid w:val="004B12D7"/>
    <w:rsid w:val="004C004E"/>
    <w:rsid w:val="004D1347"/>
    <w:rsid w:val="004E6B0A"/>
    <w:rsid w:val="004F1ABF"/>
    <w:rsid w:val="004F3604"/>
    <w:rsid w:val="00507C5D"/>
    <w:rsid w:val="00520042"/>
    <w:rsid w:val="0052290F"/>
    <w:rsid w:val="00525623"/>
    <w:rsid w:val="005275DA"/>
    <w:rsid w:val="00537977"/>
    <w:rsid w:val="00546FAF"/>
    <w:rsid w:val="00566A1C"/>
    <w:rsid w:val="00572FA2"/>
    <w:rsid w:val="005949D4"/>
    <w:rsid w:val="005A1D24"/>
    <w:rsid w:val="005B36DD"/>
    <w:rsid w:val="005B4559"/>
    <w:rsid w:val="005E51CE"/>
    <w:rsid w:val="00615108"/>
    <w:rsid w:val="006427DC"/>
    <w:rsid w:val="006443E4"/>
    <w:rsid w:val="00655106"/>
    <w:rsid w:val="006633E4"/>
    <w:rsid w:val="00671CEA"/>
    <w:rsid w:val="00683022"/>
    <w:rsid w:val="00694CEA"/>
    <w:rsid w:val="006B2687"/>
    <w:rsid w:val="006B4854"/>
    <w:rsid w:val="006D5DF4"/>
    <w:rsid w:val="006E213C"/>
    <w:rsid w:val="006E3070"/>
    <w:rsid w:val="006F0BE5"/>
    <w:rsid w:val="00731227"/>
    <w:rsid w:val="00776B6F"/>
    <w:rsid w:val="007831C8"/>
    <w:rsid w:val="00783E15"/>
    <w:rsid w:val="007A0B02"/>
    <w:rsid w:val="007A1A5A"/>
    <w:rsid w:val="007A695A"/>
    <w:rsid w:val="007C5508"/>
    <w:rsid w:val="007F14FC"/>
    <w:rsid w:val="00802193"/>
    <w:rsid w:val="00810F06"/>
    <w:rsid w:val="00811C39"/>
    <w:rsid w:val="00812699"/>
    <w:rsid w:val="00840975"/>
    <w:rsid w:val="0086630E"/>
    <w:rsid w:val="008A3E43"/>
    <w:rsid w:val="008C3C14"/>
    <w:rsid w:val="008C6C62"/>
    <w:rsid w:val="008D7CCC"/>
    <w:rsid w:val="008E0389"/>
    <w:rsid w:val="008E28B7"/>
    <w:rsid w:val="009132DB"/>
    <w:rsid w:val="009330FF"/>
    <w:rsid w:val="00955846"/>
    <w:rsid w:val="009A1F26"/>
    <w:rsid w:val="009D2BB9"/>
    <w:rsid w:val="009E77B1"/>
    <w:rsid w:val="009F0CA3"/>
    <w:rsid w:val="00A16C5D"/>
    <w:rsid w:val="00A27F4B"/>
    <w:rsid w:val="00A41EA3"/>
    <w:rsid w:val="00A52617"/>
    <w:rsid w:val="00A641F1"/>
    <w:rsid w:val="00A82DD5"/>
    <w:rsid w:val="00A8473E"/>
    <w:rsid w:val="00AB48EF"/>
    <w:rsid w:val="00AE1508"/>
    <w:rsid w:val="00AE656F"/>
    <w:rsid w:val="00AE6F29"/>
    <w:rsid w:val="00AF431F"/>
    <w:rsid w:val="00B049A5"/>
    <w:rsid w:val="00B16B0A"/>
    <w:rsid w:val="00B2252E"/>
    <w:rsid w:val="00B22E78"/>
    <w:rsid w:val="00B27C28"/>
    <w:rsid w:val="00B31393"/>
    <w:rsid w:val="00B40FA9"/>
    <w:rsid w:val="00B52A92"/>
    <w:rsid w:val="00B53C5B"/>
    <w:rsid w:val="00B555BC"/>
    <w:rsid w:val="00B56B36"/>
    <w:rsid w:val="00B86602"/>
    <w:rsid w:val="00BA1F97"/>
    <w:rsid w:val="00BB34DB"/>
    <w:rsid w:val="00BC5995"/>
    <w:rsid w:val="00BD5EC1"/>
    <w:rsid w:val="00BF3816"/>
    <w:rsid w:val="00C03081"/>
    <w:rsid w:val="00C161A2"/>
    <w:rsid w:val="00C27FAD"/>
    <w:rsid w:val="00C44080"/>
    <w:rsid w:val="00C473B5"/>
    <w:rsid w:val="00C47896"/>
    <w:rsid w:val="00C617E9"/>
    <w:rsid w:val="00C65836"/>
    <w:rsid w:val="00C72A2B"/>
    <w:rsid w:val="00C775B1"/>
    <w:rsid w:val="00C94246"/>
    <w:rsid w:val="00CA0C71"/>
    <w:rsid w:val="00CA7F84"/>
    <w:rsid w:val="00CB314D"/>
    <w:rsid w:val="00CE78BE"/>
    <w:rsid w:val="00CF1624"/>
    <w:rsid w:val="00CF4880"/>
    <w:rsid w:val="00D01B39"/>
    <w:rsid w:val="00D022A4"/>
    <w:rsid w:val="00D02D6E"/>
    <w:rsid w:val="00D2663A"/>
    <w:rsid w:val="00D270A9"/>
    <w:rsid w:val="00D4439A"/>
    <w:rsid w:val="00D73A8B"/>
    <w:rsid w:val="00D80AF5"/>
    <w:rsid w:val="00D81A6E"/>
    <w:rsid w:val="00D87753"/>
    <w:rsid w:val="00D90D8B"/>
    <w:rsid w:val="00DA379D"/>
    <w:rsid w:val="00DC1592"/>
    <w:rsid w:val="00DC4BE5"/>
    <w:rsid w:val="00DD7086"/>
    <w:rsid w:val="00DE45F2"/>
    <w:rsid w:val="00DE6574"/>
    <w:rsid w:val="00DF5C8A"/>
    <w:rsid w:val="00E16A9A"/>
    <w:rsid w:val="00E21990"/>
    <w:rsid w:val="00E41A74"/>
    <w:rsid w:val="00E54617"/>
    <w:rsid w:val="00E5747F"/>
    <w:rsid w:val="00E63B4D"/>
    <w:rsid w:val="00E65964"/>
    <w:rsid w:val="00E722E6"/>
    <w:rsid w:val="00E73806"/>
    <w:rsid w:val="00E7430A"/>
    <w:rsid w:val="00E936D4"/>
    <w:rsid w:val="00E95452"/>
    <w:rsid w:val="00EE6A29"/>
    <w:rsid w:val="00EF0740"/>
    <w:rsid w:val="00F2328B"/>
    <w:rsid w:val="00F3348D"/>
    <w:rsid w:val="00F405CD"/>
    <w:rsid w:val="00F631B7"/>
    <w:rsid w:val="00F7367F"/>
    <w:rsid w:val="00F83BD0"/>
    <w:rsid w:val="00F96408"/>
    <w:rsid w:val="00FF1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F"/>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table" w:styleId="a4">
    <w:name w:val="Table Grid"/>
    <w:basedOn w:val="a1"/>
    <w:uiPriority w:val="59"/>
    <w:rsid w:val="00D26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617E9"/>
    <w:rPr>
      <w:rFonts w:ascii="Tahoma" w:hAnsi="Tahoma" w:cs="Tahoma"/>
      <w:sz w:val="16"/>
      <w:szCs w:val="16"/>
    </w:rPr>
  </w:style>
  <w:style w:type="character" w:customStyle="1" w:styleId="a6">
    <w:name w:val="Текст выноски Знак"/>
    <w:basedOn w:val="a0"/>
    <w:link w:val="a5"/>
    <w:uiPriority w:val="99"/>
    <w:semiHidden/>
    <w:rsid w:val="00C617E9"/>
    <w:rPr>
      <w:rFonts w:ascii="Tahoma" w:hAnsi="Tahoma" w:cs="Tahoma"/>
      <w:sz w:val="16"/>
      <w:szCs w:val="16"/>
    </w:rPr>
  </w:style>
  <w:style w:type="paragraph" w:styleId="a7">
    <w:name w:val="List Paragraph"/>
    <w:basedOn w:val="a"/>
    <w:uiPriority w:val="34"/>
    <w:qFormat/>
    <w:rsid w:val="00B22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D45B-BE11-46FA-8F88-4920D611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4251</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11</cp:revision>
  <dcterms:created xsi:type="dcterms:W3CDTF">2018-05-11T06:07:00Z</dcterms:created>
  <dcterms:modified xsi:type="dcterms:W3CDTF">2021-08-03T09:09:00Z</dcterms:modified>
</cp:coreProperties>
</file>